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A7D" w:rsidRPr="00F8594F" w:rsidRDefault="00050BA9" w:rsidP="00D82BB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8594F">
        <w:rPr>
          <w:rFonts w:ascii="Times New Roman" w:hAnsi="Times New Roman" w:cs="Times New Roman"/>
          <w:b/>
          <w:sz w:val="28"/>
          <w:szCs w:val="28"/>
        </w:rPr>
        <w:t xml:space="preserve">Вопросы поступившие до начала мероприятия были приняты для рассмотрения, </w:t>
      </w:r>
      <w:r w:rsidR="00FC6A65" w:rsidRPr="00F8594F">
        <w:rPr>
          <w:rFonts w:ascii="Times New Roman" w:hAnsi="Times New Roman" w:cs="Times New Roman"/>
          <w:b/>
          <w:sz w:val="28"/>
          <w:szCs w:val="28"/>
        </w:rPr>
        <w:t>под</w:t>
      </w:r>
      <w:r w:rsidR="003C0A7D" w:rsidRPr="00F8594F">
        <w:rPr>
          <w:rFonts w:ascii="Times New Roman" w:hAnsi="Times New Roman" w:cs="Times New Roman"/>
          <w:b/>
          <w:sz w:val="28"/>
          <w:szCs w:val="28"/>
        </w:rPr>
        <w:t>готов</w:t>
      </w:r>
      <w:r w:rsidR="00FC6A65" w:rsidRPr="00F8594F">
        <w:rPr>
          <w:rFonts w:ascii="Times New Roman" w:hAnsi="Times New Roman" w:cs="Times New Roman"/>
          <w:b/>
          <w:sz w:val="28"/>
          <w:szCs w:val="28"/>
        </w:rPr>
        <w:t>лены</w:t>
      </w:r>
      <w:r w:rsidR="003C0A7D" w:rsidRPr="00F859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539D" w:rsidRPr="00F8594F">
        <w:rPr>
          <w:rFonts w:ascii="Times New Roman" w:hAnsi="Times New Roman" w:cs="Times New Roman"/>
          <w:b/>
          <w:sz w:val="28"/>
          <w:szCs w:val="28"/>
        </w:rPr>
        <w:t xml:space="preserve">ответы и </w:t>
      </w:r>
      <w:r w:rsidR="003C0A7D" w:rsidRPr="00F8594F">
        <w:rPr>
          <w:rFonts w:ascii="Times New Roman" w:hAnsi="Times New Roman" w:cs="Times New Roman"/>
          <w:b/>
          <w:sz w:val="28"/>
          <w:szCs w:val="28"/>
        </w:rPr>
        <w:t>разъяснения:</w:t>
      </w:r>
      <w:r w:rsidR="0076595F" w:rsidRPr="00F8594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033BF" w:rsidRPr="002033BF" w:rsidRDefault="003C0A7D" w:rsidP="003C37D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0A7D">
        <w:rPr>
          <w:rFonts w:ascii="Times New Roman" w:hAnsi="Times New Roman" w:cs="Times New Roman"/>
          <w:b/>
          <w:sz w:val="28"/>
          <w:szCs w:val="28"/>
        </w:rPr>
        <w:t xml:space="preserve">Вопрос </w:t>
      </w:r>
      <w:r w:rsidR="00D52C4B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2033BF" w:rsidRPr="002033BF">
        <w:rPr>
          <w:rFonts w:ascii="Times New Roman" w:hAnsi="Times New Roman" w:cs="Times New Roman"/>
          <w:sz w:val="28"/>
          <w:szCs w:val="28"/>
        </w:rPr>
        <w:t xml:space="preserve">Ликвидация горных выработок – карьеров ОПИ, оформленных по совмещенной лицензии, по ст. 19.1 закона о недрах. </w:t>
      </w:r>
    </w:p>
    <w:p w:rsidR="002033BF" w:rsidRPr="002033BF" w:rsidRDefault="002033BF" w:rsidP="002033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33BF">
        <w:rPr>
          <w:rFonts w:ascii="Times New Roman" w:hAnsi="Times New Roman" w:cs="Times New Roman"/>
          <w:sz w:val="28"/>
          <w:szCs w:val="28"/>
        </w:rPr>
        <w:t xml:space="preserve">В связи с тем, что при обращении посредством Личного кабинета </w:t>
      </w:r>
      <w:proofErr w:type="spellStart"/>
      <w:r w:rsidRPr="002033BF">
        <w:rPr>
          <w:rFonts w:ascii="Times New Roman" w:hAnsi="Times New Roman" w:cs="Times New Roman"/>
          <w:sz w:val="28"/>
          <w:szCs w:val="28"/>
        </w:rPr>
        <w:t>недропользователя</w:t>
      </w:r>
      <w:proofErr w:type="spellEnd"/>
      <w:r w:rsidRPr="002033BF">
        <w:rPr>
          <w:rFonts w:ascii="Times New Roman" w:hAnsi="Times New Roman" w:cs="Times New Roman"/>
          <w:sz w:val="28"/>
          <w:szCs w:val="28"/>
        </w:rPr>
        <w:t xml:space="preserve"> в Северо-Уральское межрегиональное управление Федеральной службы по надзору в сфере природопользования рассмотрения акта о ликвидации или консервации горных выработок, буровых скважин и иных сооружений, связанных с пользованием недрами, получены отказы в подписании с формулировкой: ст. 26 Закона О недрах «Горные выработки, буровые скважины и иные сооружения, связанные с пользованием недрами, подлежат ликвидации или консервации по истечении установленного лицензией на пользование недрами срока пользования участком недр или при досрочном прекращении пользования недрами», между тем: </w:t>
      </w:r>
    </w:p>
    <w:p w:rsidR="002033BF" w:rsidRPr="002033BF" w:rsidRDefault="002033BF" w:rsidP="002033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3BF">
        <w:rPr>
          <w:rFonts w:ascii="Times New Roman" w:hAnsi="Times New Roman" w:cs="Times New Roman"/>
          <w:sz w:val="28"/>
          <w:szCs w:val="28"/>
        </w:rPr>
        <w:t xml:space="preserve">- В формулировке ст. 26 Закона О недрах: Горные выработки, буровые скважины и иные сооружения, связанные с пользованием недрами, подлежат ликвидации или консервации по истечении установленного лицензией на пользование недрами срока пользования участком недр или при досрочном прекращении пользования недрами - не упоминается о горных выработках, оформленных по совмещенной лицензии по ст. 19.1 закона о недрах для добычи ОПИ. </w:t>
      </w:r>
    </w:p>
    <w:p w:rsidR="002033BF" w:rsidRPr="002033BF" w:rsidRDefault="002033BF" w:rsidP="002033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3BF">
        <w:rPr>
          <w:rFonts w:ascii="Times New Roman" w:hAnsi="Times New Roman" w:cs="Times New Roman"/>
          <w:sz w:val="28"/>
          <w:szCs w:val="28"/>
        </w:rPr>
        <w:t>- В Протоколе 20.05.2025 № 08-16/273-пр описывается и тем самым допускается Ликвидация объектов недропользования - месторождения твердых полезных ископаемых в пунктах п.4, п.5.</w:t>
      </w:r>
    </w:p>
    <w:p w:rsidR="002033BF" w:rsidRPr="00295296" w:rsidRDefault="002033BF" w:rsidP="002033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95296">
        <w:rPr>
          <w:rFonts w:ascii="Times New Roman" w:hAnsi="Times New Roman" w:cs="Times New Roman"/>
          <w:sz w:val="28"/>
          <w:szCs w:val="28"/>
          <w:u w:val="single"/>
        </w:rPr>
        <w:t>Вопрос</w:t>
      </w:r>
      <w:r w:rsidR="00295296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29529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2033BF" w:rsidRPr="002033BF" w:rsidRDefault="002033BF" w:rsidP="002033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3BF">
        <w:rPr>
          <w:rFonts w:ascii="Times New Roman" w:hAnsi="Times New Roman" w:cs="Times New Roman"/>
          <w:sz w:val="28"/>
          <w:szCs w:val="28"/>
        </w:rPr>
        <w:t>- Прошу пояснить причину отказов в согласовании актов ликвидации горных выработок – карьеров ОПИ, оформленных по совмещенной лицензии, по ст. 19.1 закона о недрах, с учетом вышеуказанных законодательных неопределённостей в формулировках в отказах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2033BF" w:rsidRPr="002033BF" w:rsidRDefault="002033BF" w:rsidP="002033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33BF">
        <w:rPr>
          <w:rFonts w:ascii="Times New Roman" w:hAnsi="Times New Roman" w:cs="Times New Roman"/>
          <w:sz w:val="28"/>
          <w:szCs w:val="28"/>
        </w:rPr>
        <w:t xml:space="preserve">P.S. По аналогичным обращениям посредством личного кабинета </w:t>
      </w:r>
      <w:proofErr w:type="spellStart"/>
      <w:r w:rsidRPr="002033BF">
        <w:rPr>
          <w:rFonts w:ascii="Times New Roman" w:hAnsi="Times New Roman" w:cs="Times New Roman"/>
          <w:sz w:val="28"/>
          <w:szCs w:val="28"/>
        </w:rPr>
        <w:t>недропользователя</w:t>
      </w:r>
      <w:proofErr w:type="spellEnd"/>
      <w:r w:rsidRPr="002033BF">
        <w:rPr>
          <w:rFonts w:ascii="Times New Roman" w:hAnsi="Times New Roman" w:cs="Times New Roman"/>
          <w:sz w:val="28"/>
          <w:szCs w:val="28"/>
        </w:rPr>
        <w:t>, коллегам, работающим на территории Красноярского края, согласовывают акты ликвидация горных выработок – карьеров ОПИ, оформленных по совмещенной лицензии, по ст. 19.1 закона о недрах.</w:t>
      </w:r>
    </w:p>
    <w:p w:rsidR="002033BF" w:rsidRPr="002033BF" w:rsidRDefault="002033BF" w:rsidP="002033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033BF">
        <w:rPr>
          <w:rFonts w:ascii="Times New Roman" w:hAnsi="Times New Roman" w:cs="Times New Roman"/>
          <w:sz w:val="28"/>
          <w:szCs w:val="28"/>
        </w:rPr>
        <w:t>Прошу дополнить Протокол от 20.05.2025 № 08-16/273-пр пунктом с формулировкой согласовании актов ликвидации горных выработок – карьеров ОПИ, оформленных по совмещенной лицензии, по ст. 19.1 закона о недрах, для исключения законодательных неопределённостей.</w:t>
      </w:r>
    </w:p>
    <w:p w:rsidR="003A6874" w:rsidRDefault="00FC6A65" w:rsidP="002033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33A0">
        <w:rPr>
          <w:rFonts w:ascii="Times New Roman" w:hAnsi="Times New Roman" w:cs="Times New Roman"/>
          <w:b/>
          <w:sz w:val="28"/>
          <w:szCs w:val="28"/>
        </w:rPr>
        <w:t>Ответ:</w:t>
      </w:r>
      <w:r w:rsidR="007C7E94" w:rsidRPr="000933A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F4737" w:rsidRPr="008F4737" w:rsidRDefault="008F4737" w:rsidP="0078254D">
      <w:pPr>
        <w:spacing w:after="0" w:line="240" w:lineRule="auto"/>
        <w:ind w:firstLine="99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4737">
        <w:rPr>
          <w:rFonts w:ascii="Times New Roman" w:hAnsi="Times New Roman" w:cs="Times New Roman"/>
          <w:bCs/>
          <w:sz w:val="28"/>
          <w:szCs w:val="28"/>
        </w:rPr>
        <w:t xml:space="preserve">Приказ Минприроды России от 06.05.2024 № 269 "Об установлении формы и содержания акта о ликвидации или консервации горных выработок, буровых скважин и иных сооружений, связанных с пользованием недрами, а также порядка его подписания" устанавливает порядок подписания актов в соответствии с требованиями статьи 26 Закона О недрах. </w:t>
      </w:r>
    </w:p>
    <w:p w:rsidR="008F4737" w:rsidRPr="008F4737" w:rsidRDefault="008F4737" w:rsidP="008F473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4737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Горные выработки, разрабатывавшиеся в соответствии с требованиями статьи 19.1 Закона О недрах, в настоящее время не имеют установленного порядка подписания актов о ликвидации/консервации. </w:t>
      </w:r>
    </w:p>
    <w:p w:rsidR="008F4737" w:rsidRPr="008F4737" w:rsidRDefault="008F4737" w:rsidP="008F473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4737">
        <w:rPr>
          <w:rFonts w:ascii="Times New Roman" w:hAnsi="Times New Roman" w:cs="Times New Roman"/>
          <w:bCs/>
          <w:sz w:val="28"/>
          <w:szCs w:val="28"/>
        </w:rPr>
        <w:t>Соответственно, не могут быть подписаны при направлении пакета документов согласно приказа Минприроды России от 06.05.2024 № 269.</w:t>
      </w:r>
    </w:p>
    <w:p w:rsidR="00FC6A65" w:rsidRPr="000933A0" w:rsidRDefault="006E5E96" w:rsidP="003C3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E96">
        <w:rPr>
          <w:rFonts w:ascii="Times New Roman" w:eastAsia="Liberation Sans" w:hAnsi="Times New Roman" w:cs="Times New Roman"/>
          <w:b/>
          <w:sz w:val="28"/>
          <w:szCs w:val="28"/>
        </w:rPr>
        <w:br/>
      </w:r>
      <w:r w:rsidR="003C0A7D" w:rsidRPr="000933A0">
        <w:rPr>
          <w:rFonts w:ascii="Times New Roman" w:hAnsi="Times New Roman" w:cs="Times New Roman"/>
          <w:b/>
          <w:sz w:val="28"/>
          <w:szCs w:val="28"/>
        </w:rPr>
        <w:t>Вопрос 2.</w:t>
      </w:r>
      <w:r w:rsidR="003C0A7D" w:rsidRPr="000933A0">
        <w:rPr>
          <w:rFonts w:ascii="Times New Roman" w:hAnsi="Times New Roman" w:cs="Times New Roman"/>
          <w:sz w:val="28"/>
          <w:szCs w:val="28"/>
        </w:rPr>
        <w:t xml:space="preserve"> </w:t>
      </w:r>
      <w:r w:rsidRPr="006E5E96">
        <w:rPr>
          <w:rFonts w:ascii="Times New Roman" w:hAnsi="Times New Roman" w:cs="Times New Roman"/>
          <w:sz w:val="28"/>
          <w:szCs w:val="28"/>
        </w:rPr>
        <w:t>Особенности регистрации мобильной установки подготовки нефти со сбросом воды (МУПСВ), как самостоятельного ОПО?</w:t>
      </w:r>
    </w:p>
    <w:p w:rsidR="003C0A7D" w:rsidRPr="003A6874" w:rsidRDefault="000933A0" w:rsidP="002033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3A0">
        <w:rPr>
          <w:rFonts w:ascii="Times New Roman" w:hAnsi="Times New Roman" w:cs="Times New Roman"/>
          <w:b/>
          <w:sz w:val="28"/>
          <w:szCs w:val="28"/>
        </w:rPr>
        <w:t>Ответ:</w:t>
      </w:r>
      <w:r w:rsidR="003A687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933A0" w:rsidRPr="000933A0" w:rsidRDefault="00E1099E" w:rsidP="00E1099E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E1099E">
        <w:rPr>
          <w:rFonts w:ascii="Times New Roman" w:hAnsi="Times New Roman" w:cs="Times New Roman"/>
          <w:sz w:val="28"/>
          <w:szCs w:val="28"/>
        </w:rPr>
        <w:t xml:space="preserve">дентификация опасного производственного объекта проводится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E1099E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от 03.09.2025 № 1363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1099E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E1099E">
        <w:rPr>
          <w:rFonts w:ascii="Times New Roman" w:hAnsi="Times New Roman" w:cs="Times New Roman"/>
          <w:sz w:val="28"/>
          <w:szCs w:val="28"/>
        </w:rPr>
        <w:t xml:space="preserve">О регистрации опасных производственных объектов в государственном реестре опасных производственных объектов» (далее – Правила регистрации). Типовое наименование присваивается в соответствии с разделом IV приложения к Правилам регистрации.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E5E96">
        <w:rPr>
          <w:rFonts w:ascii="Times New Roman" w:hAnsi="Times New Roman" w:cs="Times New Roman"/>
          <w:sz w:val="28"/>
          <w:szCs w:val="28"/>
        </w:rPr>
        <w:t>обильн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6E5E96">
        <w:rPr>
          <w:rFonts w:ascii="Times New Roman" w:hAnsi="Times New Roman" w:cs="Times New Roman"/>
          <w:sz w:val="28"/>
          <w:szCs w:val="28"/>
        </w:rPr>
        <w:t xml:space="preserve"> установк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E5E96">
        <w:rPr>
          <w:rFonts w:ascii="Times New Roman" w:hAnsi="Times New Roman" w:cs="Times New Roman"/>
          <w:sz w:val="28"/>
          <w:szCs w:val="28"/>
        </w:rPr>
        <w:t xml:space="preserve"> подготовки нефти со сбросом воды</w:t>
      </w:r>
      <w:r w:rsidRPr="00E109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E1099E">
        <w:rPr>
          <w:rFonts w:ascii="Times New Roman" w:hAnsi="Times New Roman" w:cs="Times New Roman"/>
          <w:sz w:val="28"/>
          <w:szCs w:val="28"/>
        </w:rPr>
        <w:t>МУПСВ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E1099E">
        <w:rPr>
          <w:rFonts w:ascii="Times New Roman" w:hAnsi="Times New Roman" w:cs="Times New Roman"/>
          <w:sz w:val="28"/>
          <w:szCs w:val="28"/>
        </w:rPr>
        <w:t xml:space="preserve"> идентифицируется как «Участок предварительной подготовки нефти»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099E" w:rsidRDefault="00E1099E" w:rsidP="00E845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C0A7D" w:rsidRPr="006E5E96" w:rsidRDefault="003C0A7D" w:rsidP="003C37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3A0">
        <w:rPr>
          <w:rFonts w:ascii="Times New Roman" w:hAnsi="Times New Roman" w:cs="Times New Roman"/>
          <w:b/>
          <w:sz w:val="28"/>
          <w:szCs w:val="28"/>
        </w:rPr>
        <w:t>Вопрос 3.</w:t>
      </w:r>
      <w:r w:rsidRPr="000933A0">
        <w:rPr>
          <w:rFonts w:ascii="Times New Roman" w:hAnsi="Times New Roman" w:cs="Times New Roman"/>
          <w:sz w:val="28"/>
          <w:szCs w:val="28"/>
        </w:rPr>
        <w:t xml:space="preserve"> </w:t>
      </w:r>
      <w:r w:rsidR="00022FB8">
        <w:rPr>
          <w:rFonts w:ascii="Times New Roman" w:hAnsi="Times New Roman" w:cs="Times New Roman"/>
          <w:sz w:val="28"/>
          <w:szCs w:val="28"/>
        </w:rPr>
        <w:t>Мобильная</w:t>
      </w:r>
      <w:r w:rsidR="00022FB8" w:rsidRPr="006E5E96">
        <w:rPr>
          <w:rFonts w:ascii="Times New Roman" w:hAnsi="Times New Roman" w:cs="Times New Roman"/>
          <w:sz w:val="28"/>
          <w:szCs w:val="28"/>
        </w:rPr>
        <w:t xml:space="preserve"> установк</w:t>
      </w:r>
      <w:r w:rsidR="00022FB8">
        <w:rPr>
          <w:rFonts w:ascii="Times New Roman" w:hAnsi="Times New Roman" w:cs="Times New Roman"/>
          <w:sz w:val="28"/>
          <w:szCs w:val="28"/>
        </w:rPr>
        <w:t>а</w:t>
      </w:r>
      <w:r w:rsidR="00022FB8" w:rsidRPr="006E5E96">
        <w:rPr>
          <w:rFonts w:ascii="Times New Roman" w:hAnsi="Times New Roman" w:cs="Times New Roman"/>
          <w:sz w:val="28"/>
          <w:szCs w:val="28"/>
        </w:rPr>
        <w:t xml:space="preserve"> подготовки нефти со сбросом воды</w:t>
      </w:r>
      <w:r w:rsidR="00022FB8" w:rsidRPr="006E5E96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r w:rsidR="00022FB8">
        <w:rPr>
          <w:rFonts w:ascii="Times New Roman" w:eastAsia="Liberation Sans" w:hAnsi="Times New Roman" w:cs="Times New Roman"/>
          <w:sz w:val="28"/>
          <w:szCs w:val="28"/>
        </w:rPr>
        <w:t>(</w:t>
      </w:r>
      <w:r w:rsidR="006E5E96" w:rsidRPr="006E5E96">
        <w:rPr>
          <w:rFonts w:ascii="Times New Roman" w:eastAsia="Liberation Sans" w:hAnsi="Times New Roman" w:cs="Times New Roman"/>
          <w:sz w:val="28"/>
          <w:szCs w:val="28"/>
        </w:rPr>
        <w:t>МУПСВ</w:t>
      </w:r>
      <w:r w:rsidR="00022FB8">
        <w:rPr>
          <w:rFonts w:ascii="Times New Roman" w:eastAsia="Liberation Sans" w:hAnsi="Times New Roman" w:cs="Times New Roman"/>
          <w:sz w:val="28"/>
          <w:szCs w:val="28"/>
        </w:rPr>
        <w:t>)</w:t>
      </w:r>
      <w:r w:rsidR="006E5E96" w:rsidRPr="006E5E96">
        <w:rPr>
          <w:rFonts w:ascii="Times New Roman" w:eastAsia="Liberation Sans" w:hAnsi="Times New Roman" w:cs="Times New Roman"/>
          <w:sz w:val="28"/>
          <w:szCs w:val="28"/>
        </w:rPr>
        <w:t xml:space="preserve"> 2-го класса опасности, особенности регистрации в РТН?</w:t>
      </w:r>
    </w:p>
    <w:p w:rsidR="003A6874" w:rsidRPr="003A6874" w:rsidRDefault="00FC6A65" w:rsidP="002033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6A65">
        <w:rPr>
          <w:rFonts w:ascii="Times New Roman" w:hAnsi="Times New Roman" w:cs="Times New Roman"/>
          <w:b/>
          <w:sz w:val="28"/>
          <w:szCs w:val="28"/>
        </w:rPr>
        <w:t>Ответ:</w:t>
      </w:r>
      <w:r w:rsidR="00EE4C9B" w:rsidRPr="00EE4C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099E" w:rsidRPr="00E1099E" w:rsidRDefault="00E1099E" w:rsidP="00E1099E">
      <w:pPr>
        <w:spacing w:after="0" w:line="240" w:lineRule="auto"/>
        <w:ind w:firstLine="993"/>
        <w:jc w:val="both"/>
        <w:rPr>
          <w:rFonts w:ascii="Times New Roman" w:eastAsia="Liberation Sans" w:hAnsi="Times New Roman" w:cs="Times New Roman"/>
          <w:sz w:val="28"/>
          <w:szCs w:val="28"/>
        </w:rPr>
      </w:pPr>
      <w:r>
        <w:rPr>
          <w:rFonts w:ascii="Times New Roman" w:eastAsia="Liberation Sans" w:hAnsi="Times New Roman" w:cs="Times New Roman"/>
          <w:sz w:val="28"/>
          <w:szCs w:val="28"/>
        </w:rPr>
        <w:t>И</w:t>
      </w:r>
      <w:r w:rsidRPr="00E1099E">
        <w:rPr>
          <w:rFonts w:ascii="Times New Roman" w:eastAsia="Liberation Sans" w:hAnsi="Times New Roman" w:cs="Times New Roman"/>
          <w:sz w:val="28"/>
          <w:szCs w:val="28"/>
        </w:rPr>
        <w:t xml:space="preserve">дентификация опасного производственного объекта проводится </w:t>
      </w:r>
      <w:r>
        <w:rPr>
          <w:rFonts w:ascii="Times New Roman" w:eastAsia="Liberation Sans" w:hAnsi="Times New Roman" w:cs="Times New Roman"/>
          <w:sz w:val="28"/>
          <w:szCs w:val="28"/>
        </w:rPr>
        <w:t xml:space="preserve">                    </w:t>
      </w:r>
      <w:r w:rsidRPr="00E1099E">
        <w:rPr>
          <w:rFonts w:ascii="Times New Roman" w:eastAsia="Liberation Sans" w:hAnsi="Times New Roman" w:cs="Times New Roman"/>
          <w:sz w:val="28"/>
          <w:szCs w:val="28"/>
        </w:rPr>
        <w:t xml:space="preserve">в соответствии с Постановлением правительства от 03.09.2025 № 1363 </w:t>
      </w:r>
      <w:r>
        <w:rPr>
          <w:rFonts w:ascii="Times New Roman" w:eastAsia="Liberation Sans" w:hAnsi="Times New Roman" w:cs="Times New Roman"/>
          <w:sz w:val="28"/>
          <w:szCs w:val="28"/>
        </w:rPr>
        <w:t xml:space="preserve">                         </w:t>
      </w:r>
      <w:proofErr w:type="gramStart"/>
      <w:r>
        <w:rPr>
          <w:rFonts w:ascii="Times New Roman" w:eastAsia="Liberation Sans" w:hAnsi="Times New Roman" w:cs="Times New Roman"/>
          <w:sz w:val="28"/>
          <w:szCs w:val="28"/>
        </w:rPr>
        <w:t xml:space="preserve">   </w:t>
      </w:r>
      <w:r w:rsidRPr="00E1099E">
        <w:rPr>
          <w:rFonts w:ascii="Times New Roman" w:eastAsia="Liberation Sans" w:hAnsi="Times New Roman" w:cs="Times New Roman"/>
          <w:sz w:val="28"/>
          <w:szCs w:val="28"/>
        </w:rPr>
        <w:t>«</w:t>
      </w:r>
      <w:proofErr w:type="gramEnd"/>
      <w:r w:rsidRPr="00E1099E">
        <w:rPr>
          <w:rFonts w:ascii="Times New Roman" w:eastAsia="Liberation Sans" w:hAnsi="Times New Roman" w:cs="Times New Roman"/>
          <w:sz w:val="28"/>
          <w:szCs w:val="28"/>
        </w:rPr>
        <w:t xml:space="preserve">О регистрации опасных производственных объектов в государственном реестре опасных производственных объектов» (далее – Правила регистрации). Типовое наименование присваивается в соответствии с разделом IV приложения к Правилам регистрации. </w:t>
      </w:r>
      <w:r>
        <w:rPr>
          <w:rFonts w:ascii="Times New Roman" w:hAnsi="Times New Roman" w:cs="Times New Roman"/>
          <w:sz w:val="28"/>
          <w:szCs w:val="28"/>
        </w:rPr>
        <w:t>Мобильная</w:t>
      </w:r>
      <w:r w:rsidRPr="006E5E96">
        <w:rPr>
          <w:rFonts w:ascii="Times New Roman" w:hAnsi="Times New Roman" w:cs="Times New Roman"/>
          <w:sz w:val="28"/>
          <w:szCs w:val="28"/>
        </w:rPr>
        <w:t xml:space="preserve"> установк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E5E96">
        <w:rPr>
          <w:rFonts w:ascii="Times New Roman" w:hAnsi="Times New Roman" w:cs="Times New Roman"/>
          <w:sz w:val="28"/>
          <w:szCs w:val="28"/>
        </w:rPr>
        <w:t xml:space="preserve"> подготовки нефти со сбросом воды</w:t>
      </w:r>
      <w:r w:rsidRPr="006E5E96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r>
        <w:rPr>
          <w:rFonts w:ascii="Times New Roman" w:eastAsia="Liberation Sans" w:hAnsi="Times New Roman" w:cs="Times New Roman"/>
          <w:sz w:val="28"/>
          <w:szCs w:val="28"/>
        </w:rPr>
        <w:t>(</w:t>
      </w:r>
      <w:r w:rsidRPr="006E5E96">
        <w:rPr>
          <w:rFonts w:ascii="Times New Roman" w:eastAsia="Liberation Sans" w:hAnsi="Times New Roman" w:cs="Times New Roman"/>
          <w:sz w:val="28"/>
          <w:szCs w:val="28"/>
        </w:rPr>
        <w:t>МУПСВ</w:t>
      </w:r>
      <w:r>
        <w:rPr>
          <w:rFonts w:ascii="Times New Roman" w:eastAsia="Liberation Sans" w:hAnsi="Times New Roman" w:cs="Times New Roman"/>
          <w:sz w:val="28"/>
          <w:szCs w:val="28"/>
        </w:rPr>
        <w:t>)</w:t>
      </w:r>
      <w:r w:rsidRPr="00E1099E">
        <w:rPr>
          <w:rFonts w:ascii="Times New Roman" w:eastAsia="Liberation Sans" w:hAnsi="Times New Roman" w:cs="Times New Roman"/>
          <w:sz w:val="28"/>
          <w:szCs w:val="28"/>
        </w:rPr>
        <w:t xml:space="preserve"> идентифицируется как «Участок предварительной подготовки нефти».</w:t>
      </w:r>
    </w:p>
    <w:p w:rsidR="00E1099E" w:rsidRPr="00E1099E" w:rsidRDefault="00E1099E" w:rsidP="00E1099E">
      <w:pPr>
        <w:spacing w:after="0" w:line="240" w:lineRule="auto"/>
        <w:ind w:firstLine="993"/>
        <w:jc w:val="both"/>
        <w:rPr>
          <w:rFonts w:ascii="Times New Roman" w:eastAsia="Liberation Sans" w:hAnsi="Times New Roman" w:cs="Times New Roman"/>
          <w:sz w:val="28"/>
          <w:szCs w:val="28"/>
        </w:rPr>
      </w:pPr>
      <w:r w:rsidRPr="00E1099E">
        <w:rPr>
          <w:rFonts w:ascii="Times New Roman" w:eastAsia="Liberation Sans" w:hAnsi="Times New Roman" w:cs="Times New Roman"/>
          <w:sz w:val="28"/>
          <w:szCs w:val="28"/>
        </w:rPr>
        <w:t>Классы опасности опасных производственных объектов, устанавливаются исходя из количества опасного вещества или опасных веществ, которые одновременно находятся или могут находиться на опасном производственном объекте, в соответствии с таблицами 1 и 2 Федерального закона от 21.07.1997</w:t>
      </w:r>
      <w:r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r w:rsidRPr="00E1099E">
        <w:rPr>
          <w:rFonts w:ascii="Times New Roman" w:eastAsia="Liberation Sans" w:hAnsi="Times New Roman" w:cs="Times New Roman"/>
          <w:sz w:val="28"/>
          <w:szCs w:val="28"/>
        </w:rPr>
        <w:t>№ 116</w:t>
      </w:r>
      <w:r>
        <w:rPr>
          <w:rFonts w:ascii="Times New Roman" w:eastAsia="Liberation Sans" w:hAnsi="Times New Roman" w:cs="Times New Roman"/>
          <w:sz w:val="28"/>
          <w:szCs w:val="28"/>
        </w:rPr>
        <w:t>-ФЗ</w:t>
      </w:r>
      <w:r w:rsidRPr="00E1099E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r w:rsidRPr="008F4737">
        <w:rPr>
          <w:rFonts w:ascii="Times New Roman" w:hAnsi="Times New Roman" w:cs="Times New Roman"/>
          <w:sz w:val="28"/>
          <w:szCs w:val="28"/>
        </w:rPr>
        <w:t>«О промышленной безопасности опасных производственных объектов»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099E" w:rsidRPr="00E1099E" w:rsidRDefault="00E1099E" w:rsidP="00E1099E">
      <w:pPr>
        <w:spacing w:after="0" w:line="240" w:lineRule="auto"/>
        <w:ind w:firstLine="993"/>
        <w:jc w:val="both"/>
        <w:rPr>
          <w:rFonts w:ascii="Times New Roman" w:eastAsia="Liberation Sans" w:hAnsi="Times New Roman" w:cs="Times New Roman"/>
          <w:sz w:val="28"/>
          <w:szCs w:val="28"/>
        </w:rPr>
      </w:pPr>
      <w:r w:rsidRPr="00E1099E">
        <w:rPr>
          <w:rFonts w:ascii="Times New Roman" w:eastAsia="Liberation Sans" w:hAnsi="Times New Roman" w:cs="Times New Roman"/>
          <w:sz w:val="28"/>
          <w:szCs w:val="28"/>
        </w:rPr>
        <w:t>В случае, если расстояние между опасными производственными объектами составляет менее чем пятьсот метров, независимо от того, эксплуатируются они одной организацией или разными организациями, учитывается суммарное количество опасных веществ одного вида.</w:t>
      </w:r>
    </w:p>
    <w:p w:rsidR="00E84557" w:rsidRPr="00E1099E" w:rsidRDefault="00E1099E" w:rsidP="00E1099E">
      <w:pPr>
        <w:spacing w:after="0" w:line="240" w:lineRule="auto"/>
        <w:ind w:firstLine="993"/>
        <w:jc w:val="both"/>
        <w:rPr>
          <w:rFonts w:ascii="Times New Roman" w:eastAsia="Liberation Sans" w:hAnsi="Times New Roman" w:cs="Times New Roman"/>
          <w:sz w:val="28"/>
          <w:szCs w:val="28"/>
          <w:highlight w:val="yellow"/>
        </w:rPr>
      </w:pPr>
      <w:r w:rsidRPr="00E1099E">
        <w:rPr>
          <w:rFonts w:ascii="Times New Roman" w:eastAsia="Liberation Sans" w:hAnsi="Times New Roman" w:cs="Times New Roman"/>
          <w:sz w:val="28"/>
          <w:szCs w:val="28"/>
        </w:rPr>
        <w:t xml:space="preserve">В случае, если в соответствии со сведениями, содержащимися в декларации промышленной безопасности опасного производственного объекта, иные опасные производственные объекты в пределах вероятной зоны действия поражающих факторов аварии на таком опасном производственном объекте не располагаются, суммарное количество опасных веществ одного вида, которые находятся или могут находиться на таком опасном </w:t>
      </w:r>
      <w:r w:rsidRPr="00E1099E">
        <w:rPr>
          <w:rFonts w:ascii="Times New Roman" w:eastAsia="Liberation Sans" w:hAnsi="Times New Roman" w:cs="Times New Roman"/>
          <w:sz w:val="28"/>
          <w:szCs w:val="28"/>
        </w:rPr>
        <w:lastRenderedPageBreak/>
        <w:t>производственном объекте и иных опасных производственных объектах, при определении класса опасности такого опасного производственного объекта не учитывается</w:t>
      </w:r>
      <w:r>
        <w:rPr>
          <w:rFonts w:ascii="Times New Roman" w:eastAsia="Liberation Sans" w:hAnsi="Times New Roman" w:cs="Times New Roman"/>
          <w:sz w:val="28"/>
          <w:szCs w:val="28"/>
        </w:rPr>
        <w:t>.</w:t>
      </w:r>
    </w:p>
    <w:p w:rsidR="00295296" w:rsidRPr="002033BF" w:rsidRDefault="00E84557" w:rsidP="003C3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1099E">
        <w:rPr>
          <w:rFonts w:ascii="Times New Roman" w:eastAsia="Liberation Sans" w:hAnsi="Times New Roman" w:cs="Times New Roman"/>
          <w:sz w:val="28"/>
          <w:szCs w:val="28"/>
        </w:rPr>
        <w:br/>
      </w:r>
      <w:r w:rsidR="003C0A7D" w:rsidRPr="003A6874">
        <w:rPr>
          <w:rFonts w:ascii="Times New Roman" w:hAnsi="Times New Roman" w:cs="Times New Roman"/>
          <w:b/>
          <w:sz w:val="28"/>
          <w:szCs w:val="28"/>
        </w:rPr>
        <w:t>Вопрос 4.</w:t>
      </w:r>
      <w:r w:rsidR="003C0A7D" w:rsidRPr="003A6874">
        <w:rPr>
          <w:rFonts w:ascii="Times New Roman" w:hAnsi="Times New Roman" w:cs="Times New Roman"/>
          <w:sz w:val="28"/>
          <w:szCs w:val="28"/>
        </w:rPr>
        <w:t xml:space="preserve"> </w:t>
      </w:r>
      <w:r w:rsidR="00295296" w:rsidRPr="006E5E96">
        <w:rPr>
          <w:rFonts w:ascii="Times New Roman" w:hAnsi="Times New Roman" w:cs="Times New Roman"/>
          <w:sz w:val="28"/>
          <w:szCs w:val="28"/>
        </w:rPr>
        <w:t>Регистрация в составе ОПО 1-го класса опасности «мини НПЗ» как дополнительное оборудование?</w:t>
      </w:r>
    </w:p>
    <w:p w:rsidR="0030643E" w:rsidRDefault="00FC6A65" w:rsidP="00B761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6143">
        <w:rPr>
          <w:rFonts w:ascii="Times New Roman" w:hAnsi="Times New Roman" w:cs="Times New Roman"/>
          <w:b/>
          <w:sz w:val="28"/>
          <w:szCs w:val="28"/>
        </w:rPr>
        <w:t>Ответ:</w:t>
      </w:r>
      <w:r w:rsidR="00EA4D61" w:rsidRPr="00B7614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84557" w:rsidRPr="00295296" w:rsidRDefault="00295296" w:rsidP="0078254D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295296">
        <w:rPr>
          <w:rFonts w:ascii="Times New Roman" w:hAnsi="Times New Roman" w:cs="Times New Roman"/>
          <w:sz w:val="28"/>
          <w:szCs w:val="28"/>
        </w:rPr>
        <w:t xml:space="preserve">дентификация опасного производственного объекта проводится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295296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от 03.09.2025 № 1363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295296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95296">
        <w:rPr>
          <w:rFonts w:ascii="Times New Roman" w:hAnsi="Times New Roman" w:cs="Times New Roman"/>
          <w:sz w:val="28"/>
          <w:szCs w:val="28"/>
        </w:rPr>
        <w:t>О регистрации опасных производственных объектов в государственном реестре опасных производственных объектов» (далее – Правила регистрации). Типовое наименование присваивается в соответствии с разделом VII приложения к Правилам регистрации. Мини-НПЗ идентифицируется как «Площадка установки по переработке нефти (газового конденсата)».</w:t>
      </w:r>
    </w:p>
    <w:p w:rsidR="00295296" w:rsidRDefault="00295296" w:rsidP="00E8455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5E96" w:rsidRPr="002033BF" w:rsidRDefault="006E5E96" w:rsidP="006E5E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A6874">
        <w:rPr>
          <w:rFonts w:ascii="Times New Roman" w:hAnsi="Times New Roman" w:cs="Times New Roman"/>
          <w:b/>
          <w:sz w:val="28"/>
          <w:szCs w:val="28"/>
        </w:rPr>
        <w:t xml:space="preserve">Вопрос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3A6874">
        <w:rPr>
          <w:rFonts w:ascii="Times New Roman" w:hAnsi="Times New Roman" w:cs="Times New Roman"/>
          <w:b/>
          <w:sz w:val="28"/>
          <w:szCs w:val="28"/>
        </w:rPr>
        <w:t>.</w:t>
      </w:r>
      <w:r w:rsidRPr="003A6874">
        <w:rPr>
          <w:rFonts w:ascii="Times New Roman" w:hAnsi="Times New Roman" w:cs="Times New Roman"/>
          <w:sz w:val="28"/>
          <w:szCs w:val="28"/>
        </w:rPr>
        <w:t xml:space="preserve"> </w:t>
      </w:r>
      <w:r w:rsidRPr="006E5E96">
        <w:rPr>
          <w:rFonts w:ascii="Times New Roman" w:hAnsi="Times New Roman" w:cs="Times New Roman"/>
          <w:sz w:val="28"/>
          <w:szCs w:val="28"/>
        </w:rPr>
        <w:t>При размещении «мини НПЗ» на кустовой площадке, регистрация в составе ОПО куста скважин или отдельного ОПО?</w:t>
      </w:r>
    </w:p>
    <w:p w:rsidR="006E5E96" w:rsidRPr="0030643E" w:rsidRDefault="006E5E96" w:rsidP="006E5E96">
      <w:pPr>
        <w:spacing w:after="0" w:line="240" w:lineRule="auto"/>
        <w:jc w:val="both"/>
        <w:rPr>
          <w:sz w:val="28"/>
          <w:szCs w:val="28"/>
        </w:rPr>
      </w:pPr>
      <w:r w:rsidRPr="00B76143">
        <w:rPr>
          <w:rFonts w:ascii="Times New Roman" w:hAnsi="Times New Roman" w:cs="Times New Roman"/>
          <w:b/>
          <w:sz w:val="28"/>
          <w:szCs w:val="28"/>
        </w:rPr>
        <w:t xml:space="preserve">Ответ: </w:t>
      </w:r>
    </w:p>
    <w:p w:rsidR="006E5E96" w:rsidRPr="00295296" w:rsidRDefault="00295296" w:rsidP="0078254D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295296">
        <w:rPr>
          <w:rFonts w:ascii="Times New Roman" w:hAnsi="Times New Roman" w:cs="Times New Roman"/>
          <w:sz w:val="28"/>
          <w:szCs w:val="28"/>
        </w:rPr>
        <w:t>Идентификация опасного производственного объекта проводится в соответствии с Постановлением правительства от 03.09.2025 № 1363 «О регистрации опасных производственных объектов в государственном реестре опасных производственных объектов» (далее – Правила регистрации). Типовое наименование присваивается в соответствии с разделом VII приложения к Правилам регистрации. Мини-НПЗ идентифицируется как «Площадка установки по переработке нефти (газового конденсата)».</w:t>
      </w:r>
    </w:p>
    <w:p w:rsidR="00295296" w:rsidRDefault="00295296" w:rsidP="006E5E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5E96" w:rsidRPr="002033BF" w:rsidRDefault="006E5E96" w:rsidP="006E5E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A6874">
        <w:rPr>
          <w:rFonts w:ascii="Times New Roman" w:hAnsi="Times New Roman" w:cs="Times New Roman"/>
          <w:b/>
          <w:sz w:val="28"/>
          <w:szCs w:val="28"/>
        </w:rPr>
        <w:t xml:space="preserve">Вопрос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3A6874">
        <w:rPr>
          <w:rFonts w:ascii="Times New Roman" w:hAnsi="Times New Roman" w:cs="Times New Roman"/>
          <w:b/>
          <w:sz w:val="28"/>
          <w:szCs w:val="28"/>
        </w:rPr>
        <w:t>.</w:t>
      </w:r>
      <w:r w:rsidRPr="003A6874">
        <w:rPr>
          <w:rFonts w:ascii="Times New Roman" w:hAnsi="Times New Roman" w:cs="Times New Roman"/>
          <w:sz w:val="28"/>
          <w:szCs w:val="28"/>
        </w:rPr>
        <w:t xml:space="preserve"> </w:t>
      </w:r>
      <w:r w:rsidRPr="006E5E96">
        <w:rPr>
          <w:rFonts w:ascii="Times New Roman" w:hAnsi="Times New Roman" w:cs="Times New Roman"/>
          <w:sz w:val="28"/>
          <w:szCs w:val="28"/>
        </w:rPr>
        <w:t>Ранее на сайте РТН Северо-Уральского управления была возможность задавать вопросы онлайн, такую функцию убрали и теперь отсутствует возможность оперативно получить обратную связь. Планируется разработка альтернативных вариантов?</w:t>
      </w:r>
    </w:p>
    <w:p w:rsidR="006E5E96" w:rsidRDefault="006E5E96" w:rsidP="006E5E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6143">
        <w:rPr>
          <w:rFonts w:ascii="Times New Roman" w:hAnsi="Times New Roman" w:cs="Times New Roman"/>
          <w:b/>
          <w:sz w:val="28"/>
          <w:szCs w:val="28"/>
        </w:rPr>
        <w:t xml:space="preserve">Ответ: </w:t>
      </w:r>
    </w:p>
    <w:p w:rsidR="008F4737" w:rsidRPr="008F4737" w:rsidRDefault="008F4737" w:rsidP="0078254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F4737">
        <w:rPr>
          <w:rFonts w:ascii="Times New Roman" w:hAnsi="Times New Roman" w:cs="Times New Roman"/>
          <w:sz w:val="28"/>
          <w:szCs w:val="28"/>
        </w:rPr>
        <w:t>Зад</w:t>
      </w:r>
      <w:r w:rsidR="007B57EC">
        <w:rPr>
          <w:rFonts w:ascii="Times New Roman" w:hAnsi="Times New Roman" w:cs="Times New Roman"/>
          <w:sz w:val="28"/>
          <w:szCs w:val="28"/>
        </w:rPr>
        <w:t xml:space="preserve">авать вопросы </w:t>
      </w:r>
      <w:proofErr w:type="spellStart"/>
      <w:r w:rsidR="007B57EC">
        <w:rPr>
          <w:rFonts w:ascii="Times New Roman" w:hAnsi="Times New Roman" w:cs="Times New Roman"/>
          <w:sz w:val="28"/>
          <w:szCs w:val="28"/>
        </w:rPr>
        <w:t>Ростехнадзору</w:t>
      </w:r>
      <w:proofErr w:type="spellEnd"/>
      <w:r w:rsidR="007B57EC">
        <w:rPr>
          <w:rFonts w:ascii="Times New Roman" w:hAnsi="Times New Roman" w:cs="Times New Roman"/>
          <w:sz w:val="28"/>
          <w:szCs w:val="28"/>
        </w:rPr>
        <w:t xml:space="preserve"> и территориальным </w:t>
      </w:r>
      <w:proofErr w:type="gramStart"/>
      <w:r w:rsidR="007B57EC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Pr="008F4737">
        <w:rPr>
          <w:rFonts w:ascii="Times New Roman" w:hAnsi="Times New Roman" w:cs="Times New Roman"/>
          <w:sz w:val="28"/>
          <w:szCs w:val="28"/>
        </w:rPr>
        <w:t xml:space="preserve"> </w:t>
      </w:r>
      <w:r w:rsidR="007B57EC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7B57EC">
        <w:rPr>
          <w:rFonts w:ascii="Times New Roman" w:hAnsi="Times New Roman" w:cs="Times New Roman"/>
          <w:sz w:val="28"/>
          <w:szCs w:val="28"/>
        </w:rPr>
        <w:t xml:space="preserve">- прежнему </w:t>
      </w:r>
      <w:r w:rsidRPr="008F4737">
        <w:rPr>
          <w:rFonts w:ascii="Times New Roman" w:hAnsi="Times New Roman" w:cs="Times New Roman"/>
          <w:sz w:val="28"/>
          <w:szCs w:val="28"/>
        </w:rPr>
        <w:t xml:space="preserve">можно, но </w:t>
      </w:r>
      <w:r w:rsidR="007B57EC">
        <w:rPr>
          <w:rFonts w:ascii="Times New Roman" w:hAnsi="Times New Roman" w:cs="Times New Roman"/>
          <w:sz w:val="28"/>
          <w:szCs w:val="28"/>
        </w:rPr>
        <w:t>с</w:t>
      </w:r>
      <w:bookmarkStart w:id="0" w:name="_GoBack"/>
      <w:bookmarkEnd w:id="0"/>
      <w:r w:rsidRPr="008F4737">
        <w:rPr>
          <w:rFonts w:ascii="Times New Roman" w:hAnsi="Times New Roman" w:cs="Times New Roman"/>
          <w:sz w:val="28"/>
          <w:szCs w:val="28"/>
        </w:rPr>
        <w:t xml:space="preserve"> 30 марта 2025 года все электронные обращения проходят через Единый портал государственных и муниципальных услуг (</w:t>
      </w:r>
      <w:proofErr w:type="spellStart"/>
      <w:r w:rsidRPr="008F4737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Pr="008F4737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8F4737" w:rsidRPr="008F4737" w:rsidRDefault="008F4737" w:rsidP="008F47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4737">
        <w:rPr>
          <w:rFonts w:ascii="Times New Roman" w:hAnsi="Times New Roman" w:cs="Times New Roman"/>
          <w:sz w:val="28"/>
          <w:szCs w:val="28"/>
        </w:rPr>
        <w:t>- В текстовом поле опишите суть вопроса (максимум 4000 символов                                   с пробелами).</w:t>
      </w:r>
    </w:p>
    <w:p w:rsidR="008F4737" w:rsidRPr="008F4737" w:rsidRDefault="008F4737" w:rsidP="008F47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4737">
        <w:rPr>
          <w:rFonts w:ascii="Times New Roman" w:hAnsi="Times New Roman" w:cs="Times New Roman"/>
          <w:sz w:val="28"/>
          <w:szCs w:val="28"/>
        </w:rPr>
        <w:t>- При необходимости загрузите файлы, которые помогут прояснить ситуацию (до 10 файлов, каждый до 10 МБ).</w:t>
      </w:r>
    </w:p>
    <w:p w:rsidR="006E5E96" w:rsidRDefault="006E5E96" w:rsidP="00B76143">
      <w:pPr>
        <w:spacing w:after="0" w:line="240" w:lineRule="auto"/>
        <w:jc w:val="both"/>
        <w:rPr>
          <w:sz w:val="28"/>
          <w:szCs w:val="28"/>
        </w:rPr>
      </w:pPr>
    </w:p>
    <w:p w:rsidR="00E84557" w:rsidRDefault="006E5E96" w:rsidP="006E5E96">
      <w:pPr>
        <w:spacing w:after="0" w:line="240" w:lineRule="auto"/>
        <w:jc w:val="both"/>
        <w:rPr>
          <w:rFonts w:ascii="Times New Roman" w:eastAsia="Liberation Sans" w:hAnsi="Times New Roman" w:cs="Times New Roman"/>
          <w:b/>
          <w:sz w:val="28"/>
          <w:szCs w:val="28"/>
        </w:rPr>
      </w:pPr>
      <w:r w:rsidRPr="003A6874">
        <w:rPr>
          <w:rFonts w:ascii="Times New Roman" w:hAnsi="Times New Roman" w:cs="Times New Roman"/>
          <w:b/>
          <w:sz w:val="28"/>
          <w:szCs w:val="28"/>
        </w:rPr>
        <w:t xml:space="preserve">Вопрос 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3A6874">
        <w:rPr>
          <w:rFonts w:ascii="Times New Roman" w:hAnsi="Times New Roman" w:cs="Times New Roman"/>
          <w:b/>
          <w:sz w:val="28"/>
          <w:szCs w:val="28"/>
        </w:rPr>
        <w:t>.</w:t>
      </w:r>
      <w:r w:rsidRPr="003A68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5E96" w:rsidRPr="002033BF" w:rsidRDefault="006E5E96" w:rsidP="006E5E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6E5E96">
        <w:rPr>
          <w:rFonts w:ascii="Times New Roman" w:hAnsi="Times New Roman" w:cs="Times New Roman"/>
          <w:sz w:val="28"/>
          <w:szCs w:val="28"/>
        </w:rPr>
        <w:t>Какие типичные ошибки допускают заявители при подаче документов при внесении изменений в реестр ОПО, что чаще всего становится причиной отказа?</w:t>
      </w:r>
    </w:p>
    <w:p w:rsidR="00454083" w:rsidRDefault="006E5E96" w:rsidP="006E5E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6143">
        <w:rPr>
          <w:rFonts w:ascii="Times New Roman" w:hAnsi="Times New Roman" w:cs="Times New Roman"/>
          <w:b/>
          <w:sz w:val="28"/>
          <w:szCs w:val="28"/>
        </w:rPr>
        <w:t>Ответ:</w:t>
      </w:r>
    </w:p>
    <w:p w:rsidR="006E5E96" w:rsidRPr="00454083" w:rsidRDefault="00454083" w:rsidP="006E5E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4083">
        <w:rPr>
          <w:rFonts w:ascii="Times New Roman" w:hAnsi="Times New Roman" w:cs="Times New Roman"/>
          <w:sz w:val="28"/>
          <w:szCs w:val="28"/>
        </w:rPr>
        <w:lastRenderedPageBreak/>
        <w:t>Типичные ошибки</w:t>
      </w:r>
      <w:r>
        <w:rPr>
          <w:rFonts w:ascii="Times New Roman" w:hAnsi="Times New Roman" w:cs="Times New Roman"/>
          <w:sz w:val="28"/>
          <w:szCs w:val="28"/>
        </w:rPr>
        <w:t>:</w:t>
      </w:r>
      <w:r w:rsidR="006E5E96" w:rsidRPr="004540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4083" w:rsidRPr="00454083" w:rsidRDefault="00454083" w:rsidP="00454083">
      <w:pPr>
        <w:pStyle w:val="a3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454083">
        <w:rPr>
          <w:sz w:val="28"/>
          <w:szCs w:val="28"/>
        </w:rPr>
        <w:t>Необходимо верно указывать региональное отделение Ростехнадзора для отправки заявления</w:t>
      </w:r>
    </w:p>
    <w:p w:rsidR="00454083" w:rsidRPr="00454083" w:rsidRDefault="00454083" w:rsidP="00454083">
      <w:pPr>
        <w:pStyle w:val="a3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454083">
        <w:rPr>
          <w:sz w:val="28"/>
          <w:szCs w:val="28"/>
        </w:rPr>
        <w:t>В разделе "Сведения о местах нахождения ОПО" адрес указывается в соответствии с раннее зарегистрированным.</w:t>
      </w:r>
    </w:p>
    <w:p w:rsidR="00454083" w:rsidRPr="00454083" w:rsidRDefault="00454083" w:rsidP="00454083">
      <w:pPr>
        <w:pStyle w:val="a3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454083">
        <w:rPr>
          <w:sz w:val="28"/>
          <w:szCs w:val="28"/>
        </w:rPr>
        <w:t>В разделе "Описание вносимых изменений" прописываются все вносимые изменения</w:t>
      </w:r>
    </w:p>
    <w:p w:rsidR="00454083" w:rsidRPr="00454083" w:rsidRDefault="00454083" w:rsidP="00454083">
      <w:pPr>
        <w:pStyle w:val="a3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454083">
        <w:rPr>
          <w:sz w:val="28"/>
          <w:szCs w:val="28"/>
        </w:rPr>
        <w:t>В разделе "Сведения об ОПО" строка " Наименование ОПО" должно соответствовать разделу "Типовое наименование" и "Наименование раздела"</w:t>
      </w:r>
    </w:p>
    <w:p w:rsidR="00454083" w:rsidRPr="00454083" w:rsidRDefault="00454083" w:rsidP="00454083">
      <w:pPr>
        <w:pStyle w:val="a3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454083">
        <w:rPr>
          <w:sz w:val="28"/>
          <w:szCs w:val="28"/>
        </w:rPr>
        <w:t>Причина внесения изменений не всегда соответствует цели обращения</w:t>
      </w:r>
    </w:p>
    <w:p w:rsidR="00454083" w:rsidRPr="00454083" w:rsidRDefault="00454083" w:rsidP="00454083">
      <w:pPr>
        <w:pStyle w:val="a3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454083">
        <w:rPr>
          <w:sz w:val="28"/>
          <w:szCs w:val="28"/>
        </w:rPr>
        <w:t xml:space="preserve">Раздел "Юридический адрес организации" заполняется в соответствии с ЕГРЮЛ (чаще всего вместо </w:t>
      </w:r>
      <w:proofErr w:type="spellStart"/>
      <w:r w:rsidRPr="00454083">
        <w:rPr>
          <w:sz w:val="28"/>
          <w:szCs w:val="28"/>
        </w:rPr>
        <w:t>зд</w:t>
      </w:r>
      <w:proofErr w:type="spellEnd"/>
      <w:r w:rsidRPr="00454083">
        <w:rPr>
          <w:sz w:val="28"/>
          <w:szCs w:val="28"/>
        </w:rPr>
        <w:t xml:space="preserve">. стоит </w:t>
      </w:r>
      <w:proofErr w:type="spellStart"/>
      <w:proofErr w:type="gramStart"/>
      <w:r w:rsidRPr="00454083">
        <w:rPr>
          <w:sz w:val="28"/>
          <w:szCs w:val="28"/>
        </w:rPr>
        <w:t>влд</w:t>
      </w:r>
      <w:proofErr w:type="spellEnd"/>
      <w:r w:rsidRPr="00454083">
        <w:rPr>
          <w:sz w:val="28"/>
          <w:szCs w:val="28"/>
        </w:rPr>
        <w:t>.,</w:t>
      </w:r>
      <w:proofErr w:type="gramEnd"/>
      <w:r w:rsidRPr="00454083">
        <w:rPr>
          <w:sz w:val="28"/>
          <w:szCs w:val="28"/>
        </w:rPr>
        <w:t xml:space="preserve"> неверно указан почтовый индекс, упускают </w:t>
      </w:r>
      <w:proofErr w:type="spellStart"/>
      <w:r w:rsidRPr="00454083">
        <w:rPr>
          <w:sz w:val="28"/>
          <w:szCs w:val="28"/>
        </w:rPr>
        <w:t>г.о</w:t>
      </w:r>
      <w:proofErr w:type="spellEnd"/>
      <w:r w:rsidRPr="00454083">
        <w:rPr>
          <w:sz w:val="28"/>
          <w:szCs w:val="28"/>
        </w:rPr>
        <w:t>. город...)</w:t>
      </w:r>
    </w:p>
    <w:p w:rsidR="006E5E96" w:rsidRDefault="006E5E96" w:rsidP="00B76143">
      <w:pPr>
        <w:spacing w:after="0" w:line="240" w:lineRule="auto"/>
        <w:jc w:val="both"/>
        <w:rPr>
          <w:sz w:val="28"/>
          <w:szCs w:val="28"/>
        </w:rPr>
      </w:pPr>
    </w:p>
    <w:p w:rsidR="006E5E96" w:rsidRPr="002033BF" w:rsidRDefault="006E5E96" w:rsidP="006E5E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A6874">
        <w:rPr>
          <w:rFonts w:ascii="Times New Roman" w:hAnsi="Times New Roman" w:cs="Times New Roman"/>
          <w:b/>
          <w:sz w:val="28"/>
          <w:szCs w:val="28"/>
        </w:rPr>
        <w:t xml:space="preserve">Вопрос 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3A6874">
        <w:rPr>
          <w:rFonts w:ascii="Times New Roman" w:hAnsi="Times New Roman" w:cs="Times New Roman"/>
          <w:b/>
          <w:sz w:val="28"/>
          <w:szCs w:val="28"/>
        </w:rPr>
        <w:t>.</w:t>
      </w:r>
      <w:r w:rsidRPr="003A6874">
        <w:rPr>
          <w:rFonts w:ascii="Times New Roman" w:hAnsi="Times New Roman" w:cs="Times New Roman"/>
          <w:sz w:val="28"/>
          <w:szCs w:val="28"/>
        </w:rPr>
        <w:t xml:space="preserve"> </w:t>
      </w:r>
      <w:r w:rsidRPr="006E5E96">
        <w:rPr>
          <w:rFonts w:ascii="Times New Roman" w:hAnsi="Times New Roman" w:cs="Times New Roman"/>
          <w:sz w:val="28"/>
          <w:szCs w:val="28"/>
        </w:rPr>
        <w:t>Используются ли инспекторами какие-либо чек-листы при проверках, если да, то где можно их посмотреть?</w:t>
      </w:r>
    </w:p>
    <w:p w:rsidR="006E5E96" w:rsidRDefault="006E5E96" w:rsidP="006E5E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6143">
        <w:rPr>
          <w:rFonts w:ascii="Times New Roman" w:hAnsi="Times New Roman" w:cs="Times New Roman"/>
          <w:b/>
          <w:sz w:val="28"/>
          <w:szCs w:val="28"/>
        </w:rPr>
        <w:t xml:space="preserve">Ответ: </w:t>
      </w:r>
    </w:p>
    <w:p w:rsidR="00E1099E" w:rsidRPr="00E1099E" w:rsidRDefault="00E1099E" w:rsidP="00E10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99E">
        <w:rPr>
          <w:rFonts w:ascii="Times New Roman" w:hAnsi="Times New Roman" w:cs="Times New Roman"/>
          <w:sz w:val="28"/>
          <w:szCs w:val="28"/>
        </w:rPr>
        <w:t xml:space="preserve">Сотрудники Ростехнадзора действительно используют чек-листы (официально — проверочные листы) при проверках. Для каждого направления надзора свой список вопросов, и инспектор по нему сверяет, соблюдает ли организация обязательные требования. </w:t>
      </w:r>
    </w:p>
    <w:p w:rsidR="00E1099E" w:rsidRPr="00E1099E" w:rsidRDefault="00E1099E" w:rsidP="00E10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   </w:t>
      </w:r>
      <w:r w:rsidRPr="00E1099E">
        <w:rPr>
          <w:rFonts w:ascii="Times New Roman" w:hAnsi="Times New Roman" w:cs="Times New Roman"/>
          <w:sz w:val="28"/>
          <w:szCs w:val="28"/>
        </w:rPr>
        <w:t xml:space="preserve">Промышленная безопасность – действует форма, утверждённая приказом Ростехнадзора от 25.05.2026 № 153 (она заменила приказ № 23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E1099E">
        <w:rPr>
          <w:rFonts w:ascii="Times New Roman" w:hAnsi="Times New Roman" w:cs="Times New Roman"/>
          <w:sz w:val="28"/>
          <w:szCs w:val="28"/>
        </w:rPr>
        <w:t xml:space="preserve">от 01.02.2022). </w:t>
      </w:r>
    </w:p>
    <w:p w:rsidR="00E1099E" w:rsidRPr="00E1099E" w:rsidRDefault="00E1099E" w:rsidP="00E10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   </w:t>
      </w:r>
      <w:r w:rsidRPr="00E1099E">
        <w:rPr>
          <w:rFonts w:ascii="Times New Roman" w:hAnsi="Times New Roman" w:cs="Times New Roman"/>
          <w:sz w:val="28"/>
          <w:szCs w:val="28"/>
        </w:rPr>
        <w:t xml:space="preserve">Безопасность гидротехнических сооружений – действует форма, утверждён приказом Ростехнадзора от 09.09.2024 № 274. </w:t>
      </w:r>
    </w:p>
    <w:p w:rsidR="00E1099E" w:rsidRPr="00E1099E" w:rsidRDefault="00E1099E" w:rsidP="00E10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E1099E">
        <w:rPr>
          <w:rFonts w:ascii="Times New Roman" w:hAnsi="Times New Roman" w:cs="Times New Roman"/>
          <w:sz w:val="28"/>
          <w:szCs w:val="28"/>
        </w:rPr>
        <w:t xml:space="preserve">Энергетический надзор (в сфере электроэнергетики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E1099E">
        <w:rPr>
          <w:rFonts w:ascii="Times New Roman" w:hAnsi="Times New Roman" w:cs="Times New Roman"/>
          <w:sz w:val="28"/>
          <w:szCs w:val="28"/>
        </w:rPr>
        <w:t xml:space="preserve">и теплоснабжения) – действует форма, утверждённая приказом от 07.08.2023 № 284. </w:t>
      </w:r>
    </w:p>
    <w:p w:rsidR="00E84557" w:rsidRPr="00E1099E" w:rsidRDefault="00E1099E" w:rsidP="00E10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99E">
        <w:rPr>
          <w:rFonts w:ascii="Times New Roman" w:hAnsi="Times New Roman" w:cs="Times New Roman"/>
          <w:sz w:val="28"/>
          <w:szCs w:val="28"/>
        </w:rPr>
        <w:t>Важно: сам по себе чек-лист — это инструмент для структурирования проверки, но инспектор не ограничен только им. Если в ходе осмотра всплывут дополнительные важные моменты, не вошедшие в лист, он вправе их зафиксировать.</w:t>
      </w:r>
    </w:p>
    <w:p w:rsidR="003C37DD" w:rsidRDefault="003C37DD" w:rsidP="00E8455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4557" w:rsidRPr="00E84557" w:rsidRDefault="00E84557" w:rsidP="003C3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A6874">
        <w:rPr>
          <w:rFonts w:ascii="Times New Roman" w:hAnsi="Times New Roman" w:cs="Times New Roman"/>
          <w:b/>
          <w:sz w:val="28"/>
          <w:szCs w:val="28"/>
        </w:rPr>
        <w:t xml:space="preserve">Вопрос 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3A6874">
        <w:rPr>
          <w:rFonts w:ascii="Times New Roman" w:hAnsi="Times New Roman" w:cs="Times New Roman"/>
          <w:b/>
          <w:sz w:val="28"/>
          <w:szCs w:val="28"/>
        </w:rPr>
        <w:t>.</w:t>
      </w:r>
      <w:r w:rsidRPr="003A6874">
        <w:rPr>
          <w:rFonts w:ascii="Times New Roman" w:hAnsi="Times New Roman" w:cs="Times New Roman"/>
          <w:sz w:val="28"/>
          <w:szCs w:val="28"/>
        </w:rPr>
        <w:t xml:space="preserve"> </w:t>
      </w:r>
      <w:r w:rsidRPr="00E84557">
        <w:rPr>
          <w:rFonts w:ascii="Times New Roman" w:hAnsi="Times New Roman" w:cs="Times New Roman"/>
          <w:sz w:val="28"/>
          <w:szCs w:val="28"/>
        </w:rPr>
        <w:t>Установлено ли действующим законодательством обязательное требование о том, что область аттестации, по которой проводится экзамен в главной аттестационной комиссии организации, должна быть минимум у трех членов главной аттестационной комиссии, подписывающих протокол об аттестации? Или достаточно, чтобы хотя бы один член комиссии, аттестованный в территориальной аттестационной комиссии Ростехнадзора, был обеспечен аттестацией по заявляемой области?</w:t>
      </w:r>
    </w:p>
    <w:p w:rsidR="00E84557" w:rsidRPr="0030643E" w:rsidRDefault="00E84557" w:rsidP="00E84557">
      <w:pPr>
        <w:spacing w:after="0" w:line="240" w:lineRule="auto"/>
        <w:jc w:val="both"/>
        <w:rPr>
          <w:sz w:val="28"/>
          <w:szCs w:val="28"/>
        </w:rPr>
      </w:pPr>
      <w:r w:rsidRPr="00B76143">
        <w:rPr>
          <w:rFonts w:ascii="Times New Roman" w:hAnsi="Times New Roman" w:cs="Times New Roman"/>
          <w:b/>
          <w:sz w:val="28"/>
          <w:szCs w:val="28"/>
        </w:rPr>
        <w:t xml:space="preserve">Ответ: </w:t>
      </w:r>
    </w:p>
    <w:p w:rsidR="008F4737" w:rsidRPr="008F4737" w:rsidRDefault="008F4737" w:rsidP="008F47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F4737">
        <w:rPr>
          <w:rFonts w:ascii="Times New Roman" w:hAnsi="Times New Roman"/>
          <w:sz w:val="28"/>
          <w:szCs w:val="28"/>
        </w:rPr>
        <w:t xml:space="preserve">Порядок проведения аттестации в области промышленной безопасности, по вопросам безопасности гидротехнических сооружений, безопасности в сфере электроэнергетики определен Положением об </w:t>
      </w:r>
      <w:r w:rsidRPr="008F4737">
        <w:rPr>
          <w:rFonts w:ascii="Times New Roman" w:hAnsi="Times New Roman"/>
          <w:sz w:val="28"/>
          <w:szCs w:val="28"/>
        </w:rPr>
        <w:lastRenderedPageBreak/>
        <w:t>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утверждённым постановлением Правительства Российской Федерации от 13 января 2023 г. № 13 (далее – постановление Правительства № 13, Положение).</w:t>
      </w:r>
    </w:p>
    <w:p w:rsidR="008F4737" w:rsidRPr="008F4737" w:rsidRDefault="008F4737" w:rsidP="008F473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F4737">
        <w:rPr>
          <w:rFonts w:ascii="Times New Roman" w:hAnsi="Times New Roman"/>
          <w:sz w:val="28"/>
          <w:szCs w:val="28"/>
        </w:rPr>
        <w:t>Категории работников, обязанных получать дополнительное профессиональное образование в области промышленной безопасности, определены пунктом 1 постановления Правительства № 13.</w:t>
      </w:r>
    </w:p>
    <w:p w:rsidR="008F4737" w:rsidRPr="008F4737" w:rsidRDefault="008F4737" w:rsidP="008F47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Категории работников, в отношении которых проводится аттестация в области промышленной безопасности, по вопросам безопасности гидротехнических сооружений, безопасности в сфере электроэнергетики, определены пунктом 2 Положения. </w:t>
      </w:r>
    </w:p>
    <w:p w:rsidR="008F4737" w:rsidRPr="008F4737" w:rsidRDefault="008F4737" w:rsidP="008F47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73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подпункту «г» пункта 5 Положения, организацией могут быть сформированы главная аттестационная комиссия и отдельные аттестационные комиссии в обособленных подразделениях организаций. Сформировать единую аттестационную комиссию могут 2 и более организаций.</w:t>
      </w:r>
    </w:p>
    <w:p w:rsidR="008F4737" w:rsidRPr="008F4737" w:rsidRDefault="008F4737" w:rsidP="008F47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73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подпунктом «а» пункта 7 Положения члены аттестационных комиссий организаций (за исключением случаев, предусмотренных пунктами 9-10 Положения), проходят первичную и периодическую аттестацию в территориальных аттестационных комиссиях Ростехнадзора.</w:t>
      </w:r>
    </w:p>
    <w:p w:rsidR="008F4737" w:rsidRPr="008F4737" w:rsidRDefault="008F4737" w:rsidP="008F47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737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аттестационных комиссий организаций (в том числе обособленных подразделений организаций) обязаны получать дополнительное профессиональное образование в области промышленной безопасности и должны быть аттестованы по областям аттестации, по которым проводятся экзамены в аттестационных комиссиях организаций.</w:t>
      </w:r>
    </w:p>
    <w:p w:rsidR="008F4737" w:rsidRPr="008F4737" w:rsidRDefault="008F4737" w:rsidP="008F47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пункту 3 Положения каждый из работников, указанных в пункте 2 настоящего Положения, проходит аттестацию только в той области аттестации, которая соответствует занимаемой им должности и выполняемым трудовым обязанностям, и в объеме требований безопасности в соответствующей области, необходимых для выполнения возложенных на него трудовых обязанностей. </w:t>
      </w:r>
    </w:p>
    <w:p w:rsidR="008F4737" w:rsidRPr="008F4737" w:rsidRDefault="008F4737" w:rsidP="008F47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7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Положением не установлена обязательность наличия аттестации на все области, по которым проводится экзамен, у всех членов аттестационной комиссии организации, присутствующих на заседании.</w:t>
      </w:r>
    </w:p>
    <w:p w:rsidR="008F4737" w:rsidRPr="008F4737" w:rsidRDefault="008F4737" w:rsidP="008F47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7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Обращаем внимание, полномочия, права и обязанности аттестационных комиссий по аттестации в области промышленной безопасности, по вопросам безопасности гидротехнических сооружений, безопасности в сфере электроэнергетики, требования к порядку принятия ими решений по вопросам аттестации, а также требования к порядку формирования и составу аттестационных комиссий по вопросам аттестации определены Положением об аттестационных комиссиях по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утверждённым приказом Ростехнадзора от 6 июля 2020 г. № 256 (далее – Положение об аттестационных комиссиях).</w:t>
      </w:r>
    </w:p>
    <w:p w:rsidR="008F4737" w:rsidRPr="008F4737" w:rsidRDefault="008F4737" w:rsidP="008F47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7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Согласно пунктам 10, 11 Положения об аттестационных комиссиях количественный состав аттестационных комиссий организации устанавливается локальным нормативным актом организации. Аттестационные комиссии Ростехнадзора, а также аттестационные комиссии организаций состоят из председателя, заместителя (заместителей) председателя, секретаря и членов комиссии. В аттестационных комиссиях организаций функции секретаря вправе исполнять лицо, не входящее в число членов комиссии.</w:t>
      </w:r>
    </w:p>
    <w:p w:rsidR="008F4737" w:rsidRPr="008F4737" w:rsidRDefault="008F4737" w:rsidP="008F47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4737" w:rsidRPr="008F4737" w:rsidRDefault="008F4737" w:rsidP="008F47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F4737">
        <w:rPr>
          <w:rFonts w:ascii="Times New Roman" w:hAnsi="Times New Roman" w:cs="Times New Roman"/>
          <w:b/>
          <w:sz w:val="28"/>
          <w:szCs w:val="28"/>
        </w:rPr>
        <w:t>Вопрос 10.</w:t>
      </w:r>
      <w:r w:rsidRPr="008F4737">
        <w:rPr>
          <w:rFonts w:ascii="Times New Roman" w:hAnsi="Times New Roman" w:cs="Times New Roman"/>
          <w:sz w:val="28"/>
          <w:szCs w:val="28"/>
        </w:rPr>
        <w:t xml:space="preserve"> Подлежат ли обязательной аттестации в территориальной аттестационной комиссии Ростехнадзора все члены комиссии производственного контроля или только работник, ответственный за осуществление производственного контроля?</w:t>
      </w:r>
    </w:p>
    <w:p w:rsidR="008F4737" w:rsidRPr="008F4737" w:rsidRDefault="008F4737" w:rsidP="008F4737">
      <w:pPr>
        <w:spacing w:after="0" w:line="240" w:lineRule="auto"/>
        <w:jc w:val="both"/>
        <w:rPr>
          <w:sz w:val="28"/>
          <w:szCs w:val="28"/>
        </w:rPr>
      </w:pPr>
      <w:r w:rsidRPr="008F4737">
        <w:rPr>
          <w:rFonts w:ascii="Times New Roman" w:hAnsi="Times New Roman" w:cs="Times New Roman"/>
          <w:b/>
          <w:sz w:val="28"/>
          <w:szCs w:val="28"/>
        </w:rPr>
        <w:t xml:space="preserve">Ответ: </w:t>
      </w:r>
    </w:p>
    <w:p w:rsidR="008F4737" w:rsidRPr="008F4737" w:rsidRDefault="008F4737" w:rsidP="008F47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737">
        <w:rPr>
          <w:rFonts w:ascii="Times New Roman" w:hAnsi="Times New Roman" w:cs="Times New Roman"/>
          <w:sz w:val="28"/>
          <w:szCs w:val="28"/>
        </w:rPr>
        <w:t>Согласно пункта 1 статьи 14.1 Федерального закона от 21 июля 1997 г. № 116-ФЗ «О промышленной безопасности опасных производственных объектов» работники, в том числе руководители организаций, осуществляющие профессиональную деятельность, связанную с проектированием, строительством, эксплуатацией, реконструкцией, капитальным ремонтом, техническим перевооружением, консервацией и ликвидацией опасного производственного объекта, а также изготовлением, монтажом, наладкой, обслуживанием и ремонтом технических устройств, применяемых на опасном производственном объекте, в целях поддержания уровня квалификации и подтверждения знания требований промышленной безопасности обязаны не реже одного раза в пять лет получать дополнительное профессиональное образование в области промышленной безопасности и проходить аттестацию в области промышленной безопасности.</w:t>
      </w:r>
    </w:p>
    <w:p w:rsidR="008F4737" w:rsidRPr="008F4737" w:rsidRDefault="008F4737" w:rsidP="008F47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F4737">
        <w:rPr>
          <w:rFonts w:ascii="Times New Roman" w:hAnsi="Times New Roman"/>
          <w:sz w:val="28"/>
          <w:szCs w:val="28"/>
        </w:rPr>
        <w:t>Порядок проведения аттестации в области промышленной безопасности, по вопросам безопасности гидротехнических сооружений, безопасности в сфере электроэнергетики определен Положением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утверждённым постановлением Правительства Российской Федерации от 13 января 2023 г. № 13 (далее – постановление Правительства № 13, Положение).</w:t>
      </w:r>
    </w:p>
    <w:p w:rsidR="008F4737" w:rsidRPr="008F4737" w:rsidRDefault="008F4737" w:rsidP="008F473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F4737">
        <w:rPr>
          <w:rFonts w:ascii="Times New Roman" w:hAnsi="Times New Roman"/>
          <w:sz w:val="28"/>
          <w:szCs w:val="28"/>
        </w:rPr>
        <w:t>Категории работников, обязанных получать дополнительное профессиональное образование в области промышленной безопасности, определены пунктом 1 постановления Правительства № 13.</w:t>
      </w:r>
    </w:p>
    <w:p w:rsidR="008F4737" w:rsidRPr="008F4737" w:rsidRDefault="008F4737" w:rsidP="008F47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7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Категории работников, в отношении которых проводится аттестация в области промышленной безопасности, по вопросам безопасности гидротехнических сооружений, безопасности в сфере электроэнергетики, определены пунктом 2 Положения. </w:t>
      </w:r>
    </w:p>
    <w:p w:rsidR="008F4737" w:rsidRPr="008F4737" w:rsidRDefault="008F4737" w:rsidP="008F47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737">
        <w:rPr>
          <w:rFonts w:ascii="Times New Roman" w:hAnsi="Times New Roman" w:cs="Times New Roman"/>
          <w:sz w:val="28"/>
          <w:szCs w:val="28"/>
        </w:rPr>
        <w:t xml:space="preserve">Согласно пункту 7 Положения работники, ответственные за осуществление производственного контроля за соблюдением требований промышленной безопасности на опасных производственных объектах, </w:t>
      </w:r>
      <w:r w:rsidRPr="008F4737">
        <w:rPr>
          <w:rFonts w:ascii="Times New Roman" w:hAnsi="Times New Roman" w:cs="Times New Roman"/>
          <w:sz w:val="28"/>
          <w:szCs w:val="28"/>
        </w:rPr>
        <w:lastRenderedPageBreak/>
        <w:t>проходят первичную и периодическую аттестацию в территориальных аттестационных комиссиях Ростехнадзора.</w:t>
      </w:r>
    </w:p>
    <w:p w:rsidR="008F4737" w:rsidRPr="008F4737" w:rsidRDefault="008F4737" w:rsidP="008F47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73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подпункту «г» пункта 5 Положения, организацией могут быть сформированы главная аттестационная комиссия и отдельные аттестационные комиссии в обособленных подразделениях организаций. Сформировать единую аттестационную комиссию могут 2 и более организаций.</w:t>
      </w:r>
    </w:p>
    <w:p w:rsidR="008F4737" w:rsidRPr="008F4737" w:rsidRDefault="008F4737" w:rsidP="008F473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47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Согласно пункту 10 Положения, лица, ответственные за осуществление производственного контроля в обособленных подразделениях организации, в том числе могут проходить аттестацию в главной аттестационной комиссии организации, </w:t>
      </w:r>
      <w:r w:rsidRPr="008F473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если организация сформировала такую аттестационную комиссию</w:t>
      </w:r>
      <w:r w:rsidRPr="008F473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</w:p>
    <w:p w:rsidR="008F4737" w:rsidRPr="008F4737" w:rsidRDefault="008F4737" w:rsidP="008F47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737">
        <w:rPr>
          <w:rFonts w:ascii="Times New Roman" w:hAnsi="Times New Roman" w:cs="Times New Roman"/>
          <w:sz w:val="28"/>
          <w:szCs w:val="28"/>
        </w:rPr>
        <w:t>Согласно пункту 9 Правил организации и осуществления производственного контроля за соблюдением требований промышленной безопасности на опасном производственном объекте (далее – Правила), утвержденных постановлением Правительства Российской Федерации от 18 декабря 2020г. № 2168, производственный контроль осуществляет назначенный (определенный) решением руководителя эксплуатирующей организации, индивидуального предпринимателя работник или служба производственного контроля.</w:t>
      </w:r>
    </w:p>
    <w:p w:rsidR="008F4737" w:rsidRPr="008F4737" w:rsidRDefault="008F4737" w:rsidP="008F47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737">
        <w:rPr>
          <w:rFonts w:ascii="Times New Roman" w:hAnsi="Times New Roman" w:cs="Times New Roman"/>
          <w:sz w:val="28"/>
          <w:szCs w:val="28"/>
        </w:rPr>
        <w:t>Требования к работникам, ответственным за осуществление производственного контроля на опасных производственных объектах, определены пунктами 11 и 12 Правил. Работник, ответственный за осуществление производственного контроля, назначенный в соответствии с пунктом 7 Правил, должен, в том числе быть аттестован в территориальной аттестационной комиссии Ростехнадзора.</w:t>
      </w:r>
    </w:p>
    <w:p w:rsidR="008F4737" w:rsidRPr="008F4737" w:rsidRDefault="008F4737" w:rsidP="008F47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737">
        <w:rPr>
          <w:rFonts w:ascii="Times New Roman" w:hAnsi="Times New Roman" w:cs="Times New Roman"/>
          <w:sz w:val="28"/>
          <w:szCs w:val="28"/>
        </w:rPr>
        <w:t>На иных работников, участвующих в осуществлении производственного контроля, данные требования не распространяются.</w:t>
      </w:r>
    </w:p>
    <w:p w:rsidR="00E84557" w:rsidRDefault="00E84557" w:rsidP="00E8455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5E96" w:rsidRPr="0030643E" w:rsidRDefault="006E5E96" w:rsidP="00B76143">
      <w:pPr>
        <w:spacing w:after="0" w:line="240" w:lineRule="auto"/>
        <w:jc w:val="both"/>
        <w:rPr>
          <w:sz w:val="28"/>
          <w:szCs w:val="28"/>
        </w:rPr>
      </w:pPr>
    </w:p>
    <w:p w:rsidR="00B56DF5" w:rsidRDefault="00B56DF5" w:rsidP="0030643E">
      <w:pPr>
        <w:spacing w:after="0" w:line="240" w:lineRule="auto"/>
        <w:ind w:firstLine="709"/>
        <w:jc w:val="both"/>
      </w:pPr>
    </w:p>
    <w:sectPr w:rsidR="00B56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A26A6A"/>
    <w:multiLevelType w:val="multilevel"/>
    <w:tmpl w:val="7BBC6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6337D2"/>
    <w:multiLevelType w:val="hybridMultilevel"/>
    <w:tmpl w:val="00923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9A144D"/>
    <w:multiLevelType w:val="hybridMultilevel"/>
    <w:tmpl w:val="9C68BE4E"/>
    <w:lvl w:ilvl="0" w:tplc="0BE22FA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5AD390A"/>
    <w:multiLevelType w:val="hybridMultilevel"/>
    <w:tmpl w:val="5178E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975"/>
    <w:rsid w:val="000005DE"/>
    <w:rsid w:val="00000BD6"/>
    <w:rsid w:val="00001581"/>
    <w:rsid w:val="00002765"/>
    <w:rsid w:val="0000320F"/>
    <w:rsid w:val="00003DF3"/>
    <w:rsid w:val="00004E07"/>
    <w:rsid w:val="00004FC2"/>
    <w:rsid w:val="00005AE1"/>
    <w:rsid w:val="0000634C"/>
    <w:rsid w:val="0000669C"/>
    <w:rsid w:val="00006BB1"/>
    <w:rsid w:val="00006D71"/>
    <w:rsid w:val="00006F9E"/>
    <w:rsid w:val="000075ED"/>
    <w:rsid w:val="00010252"/>
    <w:rsid w:val="000111BC"/>
    <w:rsid w:val="00011505"/>
    <w:rsid w:val="00013728"/>
    <w:rsid w:val="00013BF5"/>
    <w:rsid w:val="00013CA4"/>
    <w:rsid w:val="00013E96"/>
    <w:rsid w:val="00013ED0"/>
    <w:rsid w:val="0001429F"/>
    <w:rsid w:val="000144B2"/>
    <w:rsid w:val="00014BCD"/>
    <w:rsid w:val="0001500B"/>
    <w:rsid w:val="0001593A"/>
    <w:rsid w:val="00015AFB"/>
    <w:rsid w:val="00015C1B"/>
    <w:rsid w:val="000160AF"/>
    <w:rsid w:val="000160F7"/>
    <w:rsid w:val="00016387"/>
    <w:rsid w:val="00016ABD"/>
    <w:rsid w:val="00016D6D"/>
    <w:rsid w:val="000173B1"/>
    <w:rsid w:val="000217B1"/>
    <w:rsid w:val="000219C6"/>
    <w:rsid w:val="00021DF8"/>
    <w:rsid w:val="00022585"/>
    <w:rsid w:val="0002292D"/>
    <w:rsid w:val="00022CF3"/>
    <w:rsid w:val="00022FB8"/>
    <w:rsid w:val="00024F9F"/>
    <w:rsid w:val="00025511"/>
    <w:rsid w:val="00025E0C"/>
    <w:rsid w:val="00025E46"/>
    <w:rsid w:val="000272AA"/>
    <w:rsid w:val="00031D92"/>
    <w:rsid w:val="000326BC"/>
    <w:rsid w:val="00032F1A"/>
    <w:rsid w:val="000337F4"/>
    <w:rsid w:val="00033E32"/>
    <w:rsid w:val="0003487B"/>
    <w:rsid w:val="00035DC2"/>
    <w:rsid w:val="00037496"/>
    <w:rsid w:val="00037ACE"/>
    <w:rsid w:val="000408B4"/>
    <w:rsid w:val="0004161B"/>
    <w:rsid w:val="00041871"/>
    <w:rsid w:val="00041E73"/>
    <w:rsid w:val="000427FD"/>
    <w:rsid w:val="00042F9E"/>
    <w:rsid w:val="000434AE"/>
    <w:rsid w:val="00043A7A"/>
    <w:rsid w:val="00043FDC"/>
    <w:rsid w:val="00044ED0"/>
    <w:rsid w:val="00045F62"/>
    <w:rsid w:val="00046465"/>
    <w:rsid w:val="00046CE0"/>
    <w:rsid w:val="00047842"/>
    <w:rsid w:val="00047B9C"/>
    <w:rsid w:val="00050BA9"/>
    <w:rsid w:val="0005239A"/>
    <w:rsid w:val="00053B78"/>
    <w:rsid w:val="00055BFD"/>
    <w:rsid w:val="00055F77"/>
    <w:rsid w:val="0005661F"/>
    <w:rsid w:val="000574F7"/>
    <w:rsid w:val="00057C3E"/>
    <w:rsid w:val="00057EC5"/>
    <w:rsid w:val="00060012"/>
    <w:rsid w:val="0006156B"/>
    <w:rsid w:val="000619E2"/>
    <w:rsid w:val="00061A29"/>
    <w:rsid w:val="0006205A"/>
    <w:rsid w:val="0006257F"/>
    <w:rsid w:val="0006310E"/>
    <w:rsid w:val="000633A8"/>
    <w:rsid w:val="00063503"/>
    <w:rsid w:val="000635A4"/>
    <w:rsid w:val="000639C2"/>
    <w:rsid w:val="0006431D"/>
    <w:rsid w:val="000656C4"/>
    <w:rsid w:val="000661AA"/>
    <w:rsid w:val="000666AB"/>
    <w:rsid w:val="0006731D"/>
    <w:rsid w:val="0007037E"/>
    <w:rsid w:val="0007360D"/>
    <w:rsid w:val="00073EB1"/>
    <w:rsid w:val="00073FA3"/>
    <w:rsid w:val="00074402"/>
    <w:rsid w:val="0007469F"/>
    <w:rsid w:val="00076833"/>
    <w:rsid w:val="00077C74"/>
    <w:rsid w:val="0008014A"/>
    <w:rsid w:val="00080358"/>
    <w:rsid w:val="00080D89"/>
    <w:rsid w:val="000814AE"/>
    <w:rsid w:val="000827B9"/>
    <w:rsid w:val="00082B0B"/>
    <w:rsid w:val="00083000"/>
    <w:rsid w:val="00083542"/>
    <w:rsid w:val="00084F47"/>
    <w:rsid w:val="00085407"/>
    <w:rsid w:val="00085BD6"/>
    <w:rsid w:val="000867BB"/>
    <w:rsid w:val="00086E60"/>
    <w:rsid w:val="00087A10"/>
    <w:rsid w:val="00087BA7"/>
    <w:rsid w:val="00090624"/>
    <w:rsid w:val="000933A0"/>
    <w:rsid w:val="00093820"/>
    <w:rsid w:val="0009462C"/>
    <w:rsid w:val="00094766"/>
    <w:rsid w:val="000956D1"/>
    <w:rsid w:val="00095960"/>
    <w:rsid w:val="00096302"/>
    <w:rsid w:val="000964B0"/>
    <w:rsid w:val="00096BA2"/>
    <w:rsid w:val="000A05D5"/>
    <w:rsid w:val="000A16C9"/>
    <w:rsid w:val="000A1881"/>
    <w:rsid w:val="000A1F58"/>
    <w:rsid w:val="000A204B"/>
    <w:rsid w:val="000A24FF"/>
    <w:rsid w:val="000A28E1"/>
    <w:rsid w:val="000A2CB5"/>
    <w:rsid w:val="000A2E91"/>
    <w:rsid w:val="000A33DF"/>
    <w:rsid w:val="000A34C7"/>
    <w:rsid w:val="000A3B08"/>
    <w:rsid w:val="000A4769"/>
    <w:rsid w:val="000A5B9F"/>
    <w:rsid w:val="000A5D27"/>
    <w:rsid w:val="000A5F1A"/>
    <w:rsid w:val="000A66A9"/>
    <w:rsid w:val="000A6DF3"/>
    <w:rsid w:val="000A714C"/>
    <w:rsid w:val="000A71C8"/>
    <w:rsid w:val="000A7BD5"/>
    <w:rsid w:val="000A7CD3"/>
    <w:rsid w:val="000A7E66"/>
    <w:rsid w:val="000A7ED2"/>
    <w:rsid w:val="000B00A7"/>
    <w:rsid w:val="000B021C"/>
    <w:rsid w:val="000B046B"/>
    <w:rsid w:val="000B0D19"/>
    <w:rsid w:val="000B154A"/>
    <w:rsid w:val="000B2370"/>
    <w:rsid w:val="000B2D60"/>
    <w:rsid w:val="000B2D93"/>
    <w:rsid w:val="000B32A0"/>
    <w:rsid w:val="000B3D80"/>
    <w:rsid w:val="000B3F81"/>
    <w:rsid w:val="000B502B"/>
    <w:rsid w:val="000B600E"/>
    <w:rsid w:val="000B62FE"/>
    <w:rsid w:val="000B637F"/>
    <w:rsid w:val="000B77AD"/>
    <w:rsid w:val="000C0DBA"/>
    <w:rsid w:val="000C358D"/>
    <w:rsid w:val="000C4032"/>
    <w:rsid w:val="000C4134"/>
    <w:rsid w:val="000C4448"/>
    <w:rsid w:val="000C50DD"/>
    <w:rsid w:val="000C5742"/>
    <w:rsid w:val="000C5C73"/>
    <w:rsid w:val="000C718B"/>
    <w:rsid w:val="000D04E3"/>
    <w:rsid w:val="000D0A4F"/>
    <w:rsid w:val="000D1E30"/>
    <w:rsid w:val="000D27CD"/>
    <w:rsid w:val="000D2BA5"/>
    <w:rsid w:val="000D4390"/>
    <w:rsid w:val="000D443A"/>
    <w:rsid w:val="000D4F10"/>
    <w:rsid w:val="000D56DB"/>
    <w:rsid w:val="000D5C63"/>
    <w:rsid w:val="000D7662"/>
    <w:rsid w:val="000E0277"/>
    <w:rsid w:val="000E20E1"/>
    <w:rsid w:val="000E2891"/>
    <w:rsid w:val="000E2BAD"/>
    <w:rsid w:val="000E2FBE"/>
    <w:rsid w:val="000E37E0"/>
    <w:rsid w:val="000E42C1"/>
    <w:rsid w:val="000E5571"/>
    <w:rsid w:val="000E5A39"/>
    <w:rsid w:val="000E711C"/>
    <w:rsid w:val="000E79FC"/>
    <w:rsid w:val="000F03D4"/>
    <w:rsid w:val="000F0C57"/>
    <w:rsid w:val="000F0E05"/>
    <w:rsid w:val="000F1817"/>
    <w:rsid w:val="000F244A"/>
    <w:rsid w:val="000F49A4"/>
    <w:rsid w:val="000F4C4E"/>
    <w:rsid w:val="000F5513"/>
    <w:rsid w:val="000F6381"/>
    <w:rsid w:val="000F67CE"/>
    <w:rsid w:val="000F69E5"/>
    <w:rsid w:val="000F71A6"/>
    <w:rsid w:val="000F7B4E"/>
    <w:rsid w:val="0010017A"/>
    <w:rsid w:val="001003BB"/>
    <w:rsid w:val="00100A73"/>
    <w:rsid w:val="0010118E"/>
    <w:rsid w:val="00102167"/>
    <w:rsid w:val="00103ADC"/>
    <w:rsid w:val="00104932"/>
    <w:rsid w:val="00104E48"/>
    <w:rsid w:val="00106343"/>
    <w:rsid w:val="001066FB"/>
    <w:rsid w:val="001077E4"/>
    <w:rsid w:val="00107A7A"/>
    <w:rsid w:val="001101C7"/>
    <w:rsid w:val="00110223"/>
    <w:rsid w:val="001128D5"/>
    <w:rsid w:val="001135CB"/>
    <w:rsid w:val="00113870"/>
    <w:rsid w:val="00114107"/>
    <w:rsid w:val="0011426C"/>
    <w:rsid w:val="00114933"/>
    <w:rsid w:val="00114A00"/>
    <w:rsid w:val="00115A40"/>
    <w:rsid w:val="00115D1B"/>
    <w:rsid w:val="00116F1E"/>
    <w:rsid w:val="001170B2"/>
    <w:rsid w:val="00117222"/>
    <w:rsid w:val="00120427"/>
    <w:rsid w:val="0012174F"/>
    <w:rsid w:val="001219DC"/>
    <w:rsid w:val="00121DD0"/>
    <w:rsid w:val="00121F21"/>
    <w:rsid w:val="00122231"/>
    <w:rsid w:val="001232DB"/>
    <w:rsid w:val="001233F9"/>
    <w:rsid w:val="001234C0"/>
    <w:rsid w:val="0012372B"/>
    <w:rsid w:val="001238D7"/>
    <w:rsid w:val="0012394F"/>
    <w:rsid w:val="00123E4D"/>
    <w:rsid w:val="00123ED0"/>
    <w:rsid w:val="00123F43"/>
    <w:rsid w:val="00125164"/>
    <w:rsid w:val="0012539D"/>
    <w:rsid w:val="001263EC"/>
    <w:rsid w:val="00126896"/>
    <w:rsid w:val="00127934"/>
    <w:rsid w:val="00130719"/>
    <w:rsid w:val="001311AE"/>
    <w:rsid w:val="001312D0"/>
    <w:rsid w:val="0013246C"/>
    <w:rsid w:val="001327AD"/>
    <w:rsid w:val="00132985"/>
    <w:rsid w:val="00132BED"/>
    <w:rsid w:val="0013338F"/>
    <w:rsid w:val="00135E20"/>
    <w:rsid w:val="00137ACD"/>
    <w:rsid w:val="001408AD"/>
    <w:rsid w:val="00140B94"/>
    <w:rsid w:val="00140C0F"/>
    <w:rsid w:val="001416D4"/>
    <w:rsid w:val="00141CDD"/>
    <w:rsid w:val="00143A02"/>
    <w:rsid w:val="00143D14"/>
    <w:rsid w:val="00144961"/>
    <w:rsid w:val="0014576D"/>
    <w:rsid w:val="00146859"/>
    <w:rsid w:val="001478BB"/>
    <w:rsid w:val="00150329"/>
    <w:rsid w:val="00150397"/>
    <w:rsid w:val="001518C3"/>
    <w:rsid w:val="00151E46"/>
    <w:rsid w:val="0015253E"/>
    <w:rsid w:val="00152E46"/>
    <w:rsid w:val="00152E50"/>
    <w:rsid w:val="00153275"/>
    <w:rsid w:val="00153852"/>
    <w:rsid w:val="001555CE"/>
    <w:rsid w:val="00155758"/>
    <w:rsid w:val="00156578"/>
    <w:rsid w:val="001602CC"/>
    <w:rsid w:val="00160A9D"/>
    <w:rsid w:val="00161A62"/>
    <w:rsid w:val="001625D8"/>
    <w:rsid w:val="00162628"/>
    <w:rsid w:val="00162A7C"/>
    <w:rsid w:val="00162B02"/>
    <w:rsid w:val="0016389C"/>
    <w:rsid w:val="0016441F"/>
    <w:rsid w:val="001647E5"/>
    <w:rsid w:val="00164816"/>
    <w:rsid w:val="00165E5B"/>
    <w:rsid w:val="00166920"/>
    <w:rsid w:val="00166C49"/>
    <w:rsid w:val="00166F1D"/>
    <w:rsid w:val="00166F7F"/>
    <w:rsid w:val="00167FBF"/>
    <w:rsid w:val="00170609"/>
    <w:rsid w:val="00170A05"/>
    <w:rsid w:val="001713F5"/>
    <w:rsid w:val="0017162C"/>
    <w:rsid w:val="00171673"/>
    <w:rsid w:val="00171F8C"/>
    <w:rsid w:val="00172F9F"/>
    <w:rsid w:val="001733E1"/>
    <w:rsid w:val="00173E53"/>
    <w:rsid w:val="00174057"/>
    <w:rsid w:val="00174A97"/>
    <w:rsid w:val="00174E4E"/>
    <w:rsid w:val="001750DF"/>
    <w:rsid w:val="00175716"/>
    <w:rsid w:val="00175813"/>
    <w:rsid w:val="00175B3B"/>
    <w:rsid w:val="00175D1B"/>
    <w:rsid w:val="0017698F"/>
    <w:rsid w:val="00176EF9"/>
    <w:rsid w:val="001778C5"/>
    <w:rsid w:val="001779D0"/>
    <w:rsid w:val="00177FD9"/>
    <w:rsid w:val="0018099D"/>
    <w:rsid w:val="001816DE"/>
    <w:rsid w:val="00181732"/>
    <w:rsid w:val="00181A21"/>
    <w:rsid w:val="00181E15"/>
    <w:rsid w:val="00182B1D"/>
    <w:rsid w:val="00182F30"/>
    <w:rsid w:val="00184CFC"/>
    <w:rsid w:val="001853B7"/>
    <w:rsid w:val="0018554F"/>
    <w:rsid w:val="0018605D"/>
    <w:rsid w:val="00187402"/>
    <w:rsid w:val="00187937"/>
    <w:rsid w:val="00187E17"/>
    <w:rsid w:val="00190258"/>
    <w:rsid w:val="001918B4"/>
    <w:rsid w:val="001922AC"/>
    <w:rsid w:val="001929E1"/>
    <w:rsid w:val="00192F45"/>
    <w:rsid w:val="0019375B"/>
    <w:rsid w:val="001947D9"/>
    <w:rsid w:val="00195DC4"/>
    <w:rsid w:val="00197510"/>
    <w:rsid w:val="00197798"/>
    <w:rsid w:val="001979E5"/>
    <w:rsid w:val="00197DA3"/>
    <w:rsid w:val="00197FB8"/>
    <w:rsid w:val="001A0F44"/>
    <w:rsid w:val="001A1B51"/>
    <w:rsid w:val="001A2650"/>
    <w:rsid w:val="001A2B2E"/>
    <w:rsid w:val="001A3091"/>
    <w:rsid w:val="001A3657"/>
    <w:rsid w:val="001A3CC7"/>
    <w:rsid w:val="001A56A8"/>
    <w:rsid w:val="001A7127"/>
    <w:rsid w:val="001A7282"/>
    <w:rsid w:val="001A77AC"/>
    <w:rsid w:val="001B2BA7"/>
    <w:rsid w:val="001B2C8C"/>
    <w:rsid w:val="001B3918"/>
    <w:rsid w:val="001B3926"/>
    <w:rsid w:val="001B3A53"/>
    <w:rsid w:val="001B4AC1"/>
    <w:rsid w:val="001B4F85"/>
    <w:rsid w:val="001B5136"/>
    <w:rsid w:val="001B54CB"/>
    <w:rsid w:val="001B5516"/>
    <w:rsid w:val="001B5880"/>
    <w:rsid w:val="001B5CBA"/>
    <w:rsid w:val="001B6A13"/>
    <w:rsid w:val="001B757A"/>
    <w:rsid w:val="001B771C"/>
    <w:rsid w:val="001B77F8"/>
    <w:rsid w:val="001B7D97"/>
    <w:rsid w:val="001C10BE"/>
    <w:rsid w:val="001C1FA2"/>
    <w:rsid w:val="001C2370"/>
    <w:rsid w:val="001C2459"/>
    <w:rsid w:val="001C271B"/>
    <w:rsid w:val="001C2D6E"/>
    <w:rsid w:val="001C37D6"/>
    <w:rsid w:val="001C3ACB"/>
    <w:rsid w:val="001C3B75"/>
    <w:rsid w:val="001C3CD3"/>
    <w:rsid w:val="001C4C03"/>
    <w:rsid w:val="001C526B"/>
    <w:rsid w:val="001C54D2"/>
    <w:rsid w:val="001C60E8"/>
    <w:rsid w:val="001C6C5D"/>
    <w:rsid w:val="001C6C62"/>
    <w:rsid w:val="001C6C86"/>
    <w:rsid w:val="001C6F26"/>
    <w:rsid w:val="001D0E5F"/>
    <w:rsid w:val="001D1746"/>
    <w:rsid w:val="001D19B4"/>
    <w:rsid w:val="001D2F06"/>
    <w:rsid w:val="001D3427"/>
    <w:rsid w:val="001D45A2"/>
    <w:rsid w:val="001D4AA3"/>
    <w:rsid w:val="001D6315"/>
    <w:rsid w:val="001E067B"/>
    <w:rsid w:val="001E1018"/>
    <w:rsid w:val="001E1F1E"/>
    <w:rsid w:val="001E2D49"/>
    <w:rsid w:val="001E5D11"/>
    <w:rsid w:val="001E5D5A"/>
    <w:rsid w:val="001E5DA3"/>
    <w:rsid w:val="001E609F"/>
    <w:rsid w:val="001E679B"/>
    <w:rsid w:val="001E689B"/>
    <w:rsid w:val="001E6AE6"/>
    <w:rsid w:val="001E6BD4"/>
    <w:rsid w:val="001E77A8"/>
    <w:rsid w:val="001E7E7D"/>
    <w:rsid w:val="001F07FC"/>
    <w:rsid w:val="001F0E88"/>
    <w:rsid w:val="001F3643"/>
    <w:rsid w:val="001F395D"/>
    <w:rsid w:val="001F410D"/>
    <w:rsid w:val="001F5267"/>
    <w:rsid w:val="001F5308"/>
    <w:rsid w:val="001F55F1"/>
    <w:rsid w:val="001F5B5E"/>
    <w:rsid w:val="001F6D24"/>
    <w:rsid w:val="001F7501"/>
    <w:rsid w:val="001F75F1"/>
    <w:rsid w:val="001F760E"/>
    <w:rsid w:val="001F7C05"/>
    <w:rsid w:val="00200AF0"/>
    <w:rsid w:val="002019F1"/>
    <w:rsid w:val="002033BF"/>
    <w:rsid w:val="00203EB6"/>
    <w:rsid w:val="0020539D"/>
    <w:rsid w:val="00206163"/>
    <w:rsid w:val="00206CF3"/>
    <w:rsid w:val="00207497"/>
    <w:rsid w:val="002103F0"/>
    <w:rsid w:val="002107C4"/>
    <w:rsid w:val="00210A39"/>
    <w:rsid w:val="00210BFF"/>
    <w:rsid w:val="00210D03"/>
    <w:rsid w:val="00211087"/>
    <w:rsid w:val="00211FB8"/>
    <w:rsid w:val="00212481"/>
    <w:rsid w:val="00212717"/>
    <w:rsid w:val="002138B5"/>
    <w:rsid w:val="00213A8B"/>
    <w:rsid w:val="0021406B"/>
    <w:rsid w:val="00214185"/>
    <w:rsid w:val="0021455C"/>
    <w:rsid w:val="00215A4A"/>
    <w:rsid w:val="00215A55"/>
    <w:rsid w:val="00215FA7"/>
    <w:rsid w:val="002165C7"/>
    <w:rsid w:val="00216C3E"/>
    <w:rsid w:val="00217256"/>
    <w:rsid w:val="00217D63"/>
    <w:rsid w:val="002200C9"/>
    <w:rsid w:val="0022035B"/>
    <w:rsid w:val="00220A3B"/>
    <w:rsid w:val="00222CB4"/>
    <w:rsid w:val="00222D64"/>
    <w:rsid w:val="00223669"/>
    <w:rsid w:val="00223DFB"/>
    <w:rsid w:val="00223E6C"/>
    <w:rsid w:val="00224A67"/>
    <w:rsid w:val="00224D0D"/>
    <w:rsid w:val="00224FBE"/>
    <w:rsid w:val="00225F9D"/>
    <w:rsid w:val="00225FF1"/>
    <w:rsid w:val="00226297"/>
    <w:rsid w:val="00226668"/>
    <w:rsid w:val="00226A58"/>
    <w:rsid w:val="00226D33"/>
    <w:rsid w:val="00227839"/>
    <w:rsid w:val="00230285"/>
    <w:rsid w:val="00230CE8"/>
    <w:rsid w:val="00230FB1"/>
    <w:rsid w:val="00231E74"/>
    <w:rsid w:val="0023235B"/>
    <w:rsid w:val="0023289D"/>
    <w:rsid w:val="002329DC"/>
    <w:rsid w:val="00233453"/>
    <w:rsid w:val="00234AD4"/>
    <w:rsid w:val="0023583A"/>
    <w:rsid w:val="00235840"/>
    <w:rsid w:val="002372BA"/>
    <w:rsid w:val="00240037"/>
    <w:rsid w:val="002402FD"/>
    <w:rsid w:val="00240C88"/>
    <w:rsid w:val="0024197A"/>
    <w:rsid w:val="002426ED"/>
    <w:rsid w:val="00242815"/>
    <w:rsid w:val="0024333D"/>
    <w:rsid w:val="002439F7"/>
    <w:rsid w:val="00244694"/>
    <w:rsid w:val="00245340"/>
    <w:rsid w:val="00245BF4"/>
    <w:rsid w:val="00247652"/>
    <w:rsid w:val="002505E5"/>
    <w:rsid w:val="00250D4E"/>
    <w:rsid w:val="00250FB0"/>
    <w:rsid w:val="00251621"/>
    <w:rsid w:val="00251AAC"/>
    <w:rsid w:val="00251DCA"/>
    <w:rsid w:val="00254113"/>
    <w:rsid w:val="00255848"/>
    <w:rsid w:val="002560B2"/>
    <w:rsid w:val="00256A19"/>
    <w:rsid w:val="00257F6F"/>
    <w:rsid w:val="00257F83"/>
    <w:rsid w:val="00260169"/>
    <w:rsid w:val="00261006"/>
    <w:rsid w:val="0026177C"/>
    <w:rsid w:val="00261EDD"/>
    <w:rsid w:val="002625C7"/>
    <w:rsid w:val="002629ED"/>
    <w:rsid w:val="00262AA2"/>
    <w:rsid w:val="00262AFA"/>
    <w:rsid w:val="00263FD3"/>
    <w:rsid w:val="002652FB"/>
    <w:rsid w:val="00265D42"/>
    <w:rsid w:val="00265D5F"/>
    <w:rsid w:val="00266629"/>
    <w:rsid w:val="00267999"/>
    <w:rsid w:val="00267BFE"/>
    <w:rsid w:val="00270A8F"/>
    <w:rsid w:val="0027250C"/>
    <w:rsid w:val="00272729"/>
    <w:rsid w:val="00273ACA"/>
    <w:rsid w:val="00273B62"/>
    <w:rsid w:val="002743C3"/>
    <w:rsid w:val="0027488D"/>
    <w:rsid w:val="00274DE3"/>
    <w:rsid w:val="0027787A"/>
    <w:rsid w:val="00280635"/>
    <w:rsid w:val="00280D0E"/>
    <w:rsid w:val="00281795"/>
    <w:rsid w:val="0028284B"/>
    <w:rsid w:val="00282DA3"/>
    <w:rsid w:val="0028388E"/>
    <w:rsid w:val="00284B58"/>
    <w:rsid w:val="0028527B"/>
    <w:rsid w:val="002852FE"/>
    <w:rsid w:val="00285449"/>
    <w:rsid w:val="00286626"/>
    <w:rsid w:val="00287D7F"/>
    <w:rsid w:val="00292675"/>
    <w:rsid w:val="002929F6"/>
    <w:rsid w:val="00292FBF"/>
    <w:rsid w:val="0029357E"/>
    <w:rsid w:val="00295296"/>
    <w:rsid w:val="002958E8"/>
    <w:rsid w:val="00295951"/>
    <w:rsid w:val="00297254"/>
    <w:rsid w:val="002A0572"/>
    <w:rsid w:val="002A0D38"/>
    <w:rsid w:val="002A108E"/>
    <w:rsid w:val="002A169D"/>
    <w:rsid w:val="002A17D8"/>
    <w:rsid w:val="002A306B"/>
    <w:rsid w:val="002A550C"/>
    <w:rsid w:val="002A61B3"/>
    <w:rsid w:val="002A6FE7"/>
    <w:rsid w:val="002A7521"/>
    <w:rsid w:val="002A7E56"/>
    <w:rsid w:val="002B0723"/>
    <w:rsid w:val="002B0BB6"/>
    <w:rsid w:val="002B0C43"/>
    <w:rsid w:val="002B0D7B"/>
    <w:rsid w:val="002B18EE"/>
    <w:rsid w:val="002B1D34"/>
    <w:rsid w:val="002B20B5"/>
    <w:rsid w:val="002B248C"/>
    <w:rsid w:val="002B25CC"/>
    <w:rsid w:val="002B32D2"/>
    <w:rsid w:val="002B3D5C"/>
    <w:rsid w:val="002B3D73"/>
    <w:rsid w:val="002B4C50"/>
    <w:rsid w:val="002B6803"/>
    <w:rsid w:val="002B6AA1"/>
    <w:rsid w:val="002B726B"/>
    <w:rsid w:val="002C0F3F"/>
    <w:rsid w:val="002C121F"/>
    <w:rsid w:val="002C12A0"/>
    <w:rsid w:val="002C134F"/>
    <w:rsid w:val="002C19AA"/>
    <w:rsid w:val="002C1DD6"/>
    <w:rsid w:val="002C336A"/>
    <w:rsid w:val="002C3838"/>
    <w:rsid w:val="002C3B38"/>
    <w:rsid w:val="002C3BAE"/>
    <w:rsid w:val="002C4182"/>
    <w:rsid w:val="002C4725"/>
    <w:rsid w:val="002C4A30"/>
    <w:rsid w:val="002C548B"/>
    <w:rsid w:val="002C59D1"/>
    <w:rsid w:val="002C5BC5"/>
    <w:rsid w:val="002C61F6"/>
    <w:rsid w:val="002C75CF"/>
    <w:rsid w:val="002C7E7C"/>
    <w:rsid w:val="002D0604"/>
    <w:rsid w:val="002D0ADB"/>
    <w:rsid w:val="002D1C5E"/>
    <w:rsid w:val="002D1DD4"/>
    <w:rsid w:val="002D2BDE"/>
    <w:rsid w:val="002D2D39"/>
    <w:rsid w:val="002D3F3B"/>
    <w:rsid w:val="002D456B"/>
    <w:rsid w:val="002D4A21"/>
    <w:rsid w:val="002D50ED"/>
    <w:rsid w:val="002D5B6B"/>
    <w:rsid w:val="002D5C7E"/>
    <w:rsid w:val="002D65A1"/>
    <w:rsid w:val="002D7C66"/>
    <w:rsid w:val="002D7F98"/>
    <w:rsid w:val="002E0571"/>
    <w:rsid w:val="002E0AE6"/>
    <w:rsid w:val="002E0EB6"/>
    <w:rsid w:val="002E13E6"/>
    <w:rsid w:val="002E2191"/>
    <w:rsid w:val="002E355A"/>
    <w:rsid w:val="002E498F"/>
    <w:rsid w:val="002E4A18"/>
    <w:rsid w:val="002E4D56"/>
    <w:rsid w:val="002E5326"/>
    <w:rsid w:val="002E564F"/>
    <w:rsid w:val="002E5827"/>
    <w:rsid w:val="002E5D39"/>
    <w:rsid w:val="002E6AB7"/>
    <w:rsid w:val="002E753C"/>
    <w:rsid w:val="002E76CA"/>
    <w:rsid w:val="002F0E6D"/>
    <w:rsid w:val="002F17EC"/>
    <w:rsid w:val="002F213E"/>
    <w:rsid w:val="002F264A"/>
    <w:rsid w:val="002F26A6"/>
    <w:rsid w:val="002F2A34"/>
    <w:rsid w:val="002F2D05"/>
    <w:rsid w:val="002F2D61"/>
    <w:rsid w:val="002F351B"/>
    <w:rsid w:val="002F449A"/>
    <w:rsid w:val="002F4C6F"/>
    <w:rsid w:val="002F4DCE"/>
    <w:rsid w:val="002F52CD"/>
    <w:rsid w:val="002F5688"/>
    <w:rsid w:val="002F5B70"/>
    <w:rsid w:val="002F6FD0"/>
    <w:rsid w:val="002F7447"/>
    <w:rsid w:val="002F75E4"/>
    <w:rsid w:val="00300271"/>
    <w:rsid w:val="00301289"/>
    <w:rsid w:val="0030132D"/>
    <w:rsid w:val="0030142F"/>
    <w:rsid w:val="00301923"/>
    <w:rsid w:val="00301BE2"/>
    <w:rsid w:val="00302763"/>
    <w:rsid w:val="003029E5"/>
    <w:rsid w:val="00302BB2"/>
    <w:rsid w:val="003034DF"/>
    <w:rsid w:val="00304240"/>
    <w:rsid w:val="00304349"/>
    <w:rsid w:val="00304603"/>
    <w:rsid w:val="003050F2"/>
    <w:rsid w:val="003051AA"/>
    <w:rsid w:val="00305805"/>
    <w:rsid w:val="00305C92"/>
    <w:rsid w:val="00305FC2"/>
    <w:rsid w:val="00306015"/>
    <w:rsid w:val="0030643E"/>
    <w:rsid w:val="00306899"/>
    <w:rsid w:val="00306C62"/>
    <w:rsid w:val="0031015C"/>
    <w:rsid w:val="00310D43"/>
    <w:rsid w:val="00311832"/>
    <w:rsid w:val="003123E1"/>
    <w:rsid w:val="0031311A"/>
    <w:rsid w:val="00313661"/>
    <w:rsid w:val="003148A1"/>
    <w:rsid w:val="003151B2"/>
    <w:rsid w:val="003151CA"/>
    <w:rsid w:val="00315A89"/>
    <w:rsid w:val="00316917"/>
    <w:rsid w:val="00317014"/>
    <w:rsid w:val="00317815"/>
    <w:rsid w:val="00317B9F"/>
    <w:rsid w:val="003202E1"/>
    <w:rsid w:val="00320ACF"/>
    <w:rsid w:val="003218A6"/>
    <w:rsid w:val="00322EE7"/>
    <w:rsid w:val="0032381A"/>
    <w:rsid w:val="00323947"/>
    <w:rsid w:val="0032493B"/>
    <w:rsid w:val="0032638D"/>
    <w:rsid w:val="00326CB8"/>
    <w:rsid w:val="00326D22"/>
    <w:rsid w:val="00327348"/>
    <w:rsid w:val="00330DE8"/>
    <w:rsid w:val="003312D5"/>
    <w:rsid w:val="0033191D"/>
    <w:rsid w:val="0033208C"/>
    <w:rsid w:val="00333393"/>
    <w:rsid w:val="003334C0"/>
    <w:rsid w:val="00333B47"/>
    <w:rsid w:val="003355CF"/>
    <w:rsid w:val="003362AE"/>
    <w:rsid w:val="0033687C"/>
    <w:rsid w:val="00340BF5"/>
    <w:rsid w:val="00340E51"/>
    <w:rsid w:val="003411ED"/>
    <w:rsid w:val="00341321"/>
    <w:rsid w:val="00341EC2"/>
    <w:rsid w:val="00341F7D"/>
    <w:rsid w:val="00341FE6"/>
    <w:rsid w:val="00342355"/>
    <w:rsid w:val="00342CF3"/>
    <w:rsid w:val="003434D5"/>
    <w:rsid w:val="0034363F"/>
    <w:rsid w:val="00343861"/>
    <w:rsid w:val="00345315"/>
    <w:rsid w:val="00345DB9"/>
    <w:rsid w:val="00345EB5"/>
    <w:rsid w:val="00350198"/>
    <w:rsid w:val="003502AD"/>
    <w:rsid w:val="00350AF5"/>
    <w:rsid w:val="0035130E"/>
    <w:rsid w:val="00351493"/>
    <w:rsid w:val="00353EAA"/>
    <w:rsid w:val="0035494F"/>
    <w:rsid w:val="003549D3"/>
    <w:rsid w:val="00354A06"/>
    <w:rsid w:val="003554A1"/>
    <w:rsid w:val="00355535"/>
    <w:rsid w:val="00355C44"/>
    <w:rsid w:val="003562E8"/>
    <w:rsid w:val="0035643E"/>
    <w:rsid w:val="0035661D"/>
    <w:rsid w:val="0035675D"/>
    <w:rsid w:val="0035783E"/>
    <w:rsid w:val="0035790B"/>
    <w:rsid w:val="00357953"/>
    <w:rsid w:val="00357FF7"/>
    <w:rsid w:val="00360A95"/>
    <w:rsid w:val="00360F3B"/>
    <w:rsid w:val="00361546"/>
    <w:rsid w:val="003620CE"/>
    <w:rsid w:val="003637EE"/>
    <w:rsid w:val="003646EB"/>
    <w:rsid w:val="00365029"/>
    <w:rsid w:val="0036530A"/>
    <w:rsid w:val="0036572A"/>
    <w:rsid w:val="003664EF"/>
    <w:rsid w:val="0036723C"/>
    <w:rsid w:val="00370728"/>
    <w:rsid w:val="00370A89"/>
    <w:rsid w:val="003716A3"/>
    <w:rsid w:val="00371750"/>
    <w:rsid w:val="00371BE6"/>
    <w:rsid w:val="00371E75"/>
    <w:rsid w:val="003720D4"/>
    <w:rsid w:val="00372664"/>
    <w:rsid w:val="00373182"/>
    <w:rsid w:val="00373410"/>
    <w:rsid w:val="003735F4"/>
    <w:rsid w:val="0037370B"/>
    <w:rsid w:val="00373CA1"/>
    <w:rsid w:val="00374827"/>
    <w:rsid w:val="003757D2"/>
    <w:rsid w:val="00375E6F"/>
    <w:rsid w:val="00377513"/>
    <w:rsid w:val="00377A05"/>
    <w:rsid w:val="00377A38"/>
    <w:rsid w:val="00377AD6"/>
    <w:rsid w:val="00377E49"/>
    <w:rsid w:val="003811A1"/>
    <w:rsid w:val="00381359"/>
    <w:rsid w:val="0038176E"/>
    <w:rsid w:val="003819DF"/>
    <w:rsid w:val="00381BC5"/>
    <w:rsid w:val="0038206B"/>
    <w:rsid w:val="003828A2"/>
    <w:rsid w:val="00383B9E"/>
    <w:rsid w:val="003842C0"/>
    <w:rsid w:val="0038482E"/>
    <w:rsid w:val="003852BD"/>
    <w:rsid w:val="00385E48"/>
    <w:rsid w:val="00386808"/>
    <w:rsid w:val="00386B6E"/>
    <w:rsid w:val="00386E6A"/>
    <w:rsid w:val="00387A2D"/>
    <w:rsid w:val="0039065B"/>
    <w:rsid w:val="00390874"/>
    <w:rsid w:val="003911D1"/>
    <w:rsid w:val="003913FC"/>
    <w:rsid w:val="00391B50"/>
    <w:rsid w:val="003923A7"/>
    <w:rsid w:val="003932B6"/>
    <w:rsid w:val="003942AA"/>
    <w:rsid w:val="00395607"/>
    <w:rsid w:val="0039596E"/>
    <w:rsid w:val="003959B8"/>
    <w:rsid w:val="0039799E"/>
    <w:rsid w:val="003A02E2"/>
    <w:rsid w:val="003A0AB7"/>
    <w:rsid w:val="003A156A"/>
    <w:rsid w:val="003A1B3B"/>
    <w:rsid w:val="003A233A"/>
    <w:rsid w:val="003A2DF7"/>
    <w:rsid w:val="003A37C9"/>
    <w:rsid w:val="003A3B69"/>
    <w:rsid w:val="003A3F83"/>
    <w:rsid w:val="003A4A1C"/>
    <w:rsid w:val="003A515A"/>
    <w:rsid w:val="003A5E6F"/>
    <w:rsid w:val="003A658B"/>
    <w:rsid w:val="003A6874"/>
    <w:rsid w:val="003B005D"/>
    <w:rsid w:val="003B07BE"/>
    <w:rsid w:val="003B101C"/>
    <w:rsid w:val="003B1331"/>
    <w:rsid w:val="003B1C65"/>
    <w:rsid w:val="003B1E6B"/>
    <w:rsid w:val="003B2C20"/>
    <w:rsid w:val="003B3344"/>
    <w:rsid w:val="003B34C0"/>
    <w:rsid w:val="003B3A37"/>
    <w:rsid w:val="003B4022"/>
    <w:rsid w:val="003B435A"/>
    <w:rsid w:val="003B4526"/>
    <w:rsid w:val="003B57DF"/>
    <w:rsid w:val="003B5996"/>
    <w:rsid w:val="003B6CC3"/>
    <w:rsid w:val="003B772C"/>
    <w:rsid w:val="003C0A7D"/>
    <w:rsid w:val="003C0FC6"/>
    <w:rsid w:val="003C2F5B"/>
    <w:rsid w:val="003C3301"/>
    <w:rsid w:val="003C37DD"/>
    <w:rsid w:val="003C3842"/>
    <w:rsid w:val="003C3863"/>
    <w:rsid w:val="003C489F"/>
    <w:rsid w:val="003C640D"/>
    <w:rsid w:val="003C67BF"/>
    <w:rsid w:val="003C6807"/>
    <w:rsid w:val="003C6A96"/>
    <w:rsid w:val="003C730C"/>
    <w:rsid w:val="003C7376"/>
    <w:rsid w:val="003C742C"/>
    <w:rsid w:val="003C75E4"/>
    <w:rsid w:val="003D009C"/>
    <w:rsid w:val="003D1066"/>
    <w:rsid w:val="003D130A"/>
    <w:rsid w:val="003D1BD0"/>
    <w:rsid w:val="003D1D3D"/>
    <w:rsid w:val="003D4446"/>
    <w:rsid w:val="003D4AED"/>
    <w:rsid w:val="003D69B4"/>
    <w:rsid w:val="003D6BF0"/>
    <w:rsid w:val="003D6CBD"/>
    <w:rsid w:val="003D7577"/>
    <w:rsid w:val="003E1A5E"/>
    <w:rsid w:val="003E1B05"/>
    <w:rsid w:val="003E31D0"/>
    <w:rsid w:val="003E3395"/>
    <w:rsid w:val="003E4462"/>
    <w:rsid w:val="003E4A5E"/>
    <w:rsid w:val="003E5158"/>
    <w:rsid w:val="003E5DE9"/>
    <w:rsid w:val="003E691D"/>
    <w:rsid w:val="003E6A34"/>
    <w:rsid w:val="003E6D0E"/>
    <w:rsid w:val="003E7090"/>
    <w:rsid w:val="003E796E"/>
    <w:rsid w:val="003E7C07"/>
    <w:rsid w:val="003E7C88"/>
    <w:rsid w:val="003E7F76"/>
    <w:rsid w:val="003F01A2"/>
    <w:rsid w:val="003F10AE"/>
    <w:rsid w:val="003F288D"/>
    <w:rsid w:val="003F3570"/>
    <w:rsid w:val="003F538A"/>
    <w:rsid w:val="003F548C"/>
    <w:rsid w:val="003F654C"/>
    <w:rsid w:val="003F66B5"/>
    <w:rsid w:val="003F6BA2"/>
    <w:rsid w:val="003F6CB5"/>
    <w:rsid w:val="003F752C"/>
    <w:rsid w:val="0040032F"/>
    <w:rsid w:val="00402030"/>
    <w:rsid w:val="004029F2"/>
    <w:rsid w:val="0040363C"/>
    <w:rsid w:val="00403990"/>
    <w:rsid w:val="00403CF5"/>
    <w:rsid w:val="00403F61"/>
    <w:rsid w:val="0040450E"/>
    <w:rsid w:val="00404A99"/>
    <w:rsid w:val="00404DFC"/>
    <w:rsid w:val="00404FF9"/>
    <w:rsid w:val="0040542E"/>
    <w:rsid w:val="00405BFA"/>
    <w:rsid w:val="0040708F"/>
    <w:rsid w:val="00407DC1"/>
    <w:rsid w:val="00407E69"/>
    <w:rsid w:val="00411171"/>
    <w:rsid w:val="00411186"/>
    <w:rsid w:val="00411DFE"/>
    <w:rsid w:val="00412657"/>
    <w:rsid w:val="0041281A"/>
    <w:rsid w:val="00412F34"/>
    <w:rsid w:val="00413876"/>
    <w:rsid w:val="00413BFA"/>
    <w:rsid w:val="00416ABE"/>
    <w:rsid w:val="00416D4F"/>
    <w:rsid w:val="004170B9"/>
    <w:rsid w:val="004171CE"/>
    <w:rsid w:val="00417E8A"/>
    <w:rsid w:val="00420B1E"/>
    <w:rsid w:val="004228C3"/>
    <w:rsid w:val="004228D2"/>
    <w:rsid w:val="00423764"/>
    <w:rsid w:val="00423E93"/>
    <w:rsid w:val="00423EA4"/>
    <w:rsid w:val="00424803"/>
    <w:rsid w:val="004248F3"/>
    <w:rsid w:val="004248FD"/>
    <w:rsid w:val="00424EF6"/>
    <w:rsid w:val="00425AED"/>
    <w:rsid w:val="00425D43"/>
    <w:rsid w:val="00427B36"/>
    <w:rsid w:val="00427C53"/>
    <w:rsid w:val="00430ED5"/>
    <w:rsid w:val="0043224A"/>
    <w:rsid w:val="0043320A"/>
    <w:rsid w:val="0043356F"/>
    <w:rsid w:val="00433652"/>
    <w:rsid w:val="0043633A"/>
    <w:rsid w:val="00436591"/>
    <w:rsid w:val="00436D62"/>
    <w:rsid w:val="00440376"/>
    <w:rsid w:val="00440556"/>
    <w:rsid w:val="00441E71"/>
    <w:rsid w:val="00442696"/>
    <w:rsid w:val="0044390E"/>
    <w:rsid w:val="00444688"/>
    <w:rsid w:val="00445115"/>
    <w:rsid w:val="00446D43"/>
    <w:rsid w:val="00447568"/>
    <w:rsid w:val="004478BB"/>
    <w:rsid w:val="004500AC"/>
    <w:rsid w:val="00451B11"/>
    <w:rsid w:val="00454083"/>
    <w:rsid w:val="004541C3"/>
    <w:rsid w:val="00454346"/>
    <w:rsid w:val="0045518D"/>
    <w:rsid w:val="0045579B"/>
    <w:rsid w:val="0045635B"/>
    <w:rsid w:val="0045667E"/>
    <w:rsid w:val="00457515"/>
    <w:rsid w:val="0045798B"/>
    <w:rsid w:val="004602DA"/>
    <w:rsid w:val="0046058B"/>
    <w:rsid w:val="00461832"/>
    <w:rsid w:val="004618F4"/>
    <w:rsid w:val="00461B14"/>
    <w:rsid w:val="0046350D"/>
    <w:rsid w:val="004643CF"/>
    <w:rsid w:val="0046523A"/>
    <w:rsid w:val="004653CD"/>
    <w:rsid w:val="004662E9"/>
    <w:rsid w:val="004669E7"/>
    <w:rsid w:val="00466EA3"/>
    <w:rsid w:val="004671CB"/>
    <w:rsid w:val="004676EA"/>
    <w:rsid w:val="00467D05"/>
    <w:rsid w:val="0047079A"/>
    <w:rsid w:val="00470CAB"/>
    <w:rsid w:val="00471135"/>
    <w:rsid w:val="004711CC"/>
    <w:rsid w:val="00471780"/>
    <w:rsid w:val="0047215D"/>
    <w:rsid w:val="00472BD8"/>
    <w:rsid w:val="00473083"/>
    <w:rsid w:val="00474350"/>
    <w:rsid w:val="004747D9"/>
    <w:rsid w:val="00475850"/>
    <w:rsid w:val="004759E8"/>
    <w:rsid w:val="00476A83"/>
    <w:rsid w:val="00477D1D"/>
    <w:rsid w:val="004802AB"/>
    <w:rsid w:val="0048163A"/>
    <w:rsid w:val="00482526"/>
    <w:rsid w:val="00483077"/>
    <w:rsid w:val="00483203"/>
    <w:rsid w:val="00483754"/>
    <w:rsid w:val="0048586F"/>
    <w:rsid w:val="004858ED"/>
    <w:rsid w:val="0048599C"/>
    <w:rsid w:val="00486569"/>
    <w:rsid w:val="00486CA9"/>
    <w:rsid w:val="00487198"/>
    <w:rsid w:val="0048739D"/>
    <w:rsid w:val="004904BA"/>
    <w:rsid w:val="00490649"/>
    <w:rsid w:val="00491AFE"/>
    <w:rsid w:val="00491F01"/>
    <w:rsid w:val="0049311E"/>
    <w:rsid w:val="004934CC"/>
    <w:rsid w:val="00493A14"/>
    <w:rsid w:val="00494090"/>
    <w:rsid w:val="004945BE"/>
    <w:rsid w:val="00495638"/>
    <w:rsid w:val="00495A38"/>
    <w:rsid w:val="00495B0F"/>
    <w:rsid w:val="00496AC0"/>
    <w:rsid w:val="00496E3A"/>
    <w:rsid w:val="004A100E"/>
    <w:rsid w:val="004A13B8"/>
    <w:rsid w:val="004A2211"/>
    <w:rsid w:val="004A3589"/>
    <w:rsid w:val="004A364B"/>
    <w:rsid w:val="004A46DB"/>
    <w:rsid w:val="004A4F4B"/>
    <w:rsid w:val="004A4F8B"/>
    <w:rsid w:val="004A5FB0"/>
    <w:rsid w:val="004A6351"/>
    <w:rsid w:val="004A679F"/>
    <w:rsid w:val="004A73DB"/>
    <w:rsid w:val="004A761F"/>
    <w:rsid w:val="004B0BE6"/>
    <w:rsid w:val="004B0D35"/>
    <w:rsid w:val="004B0D70"/>
    <w:rsid w:val="004B0ED7"/>
    <w:rsid w:val="004B127F"/>
    <w:rsid w:val="004B1599"/>
    <w:rsid w:val="004B16B8"/>
    <w:rsid w:val="004B1DF7"/>
    <w:rsid w:val="004B21FD"/>
    <w:rsid w:val="004B3586"/>
    <w:rsid w:val="004B386F"/>
    <w:rsid w:val="004B42E8"/>
    <w:rsid w:val="004B489F"/>
    <w:rsid w:val="004B51B0"/>
    <w:rsid w:val="004B522B"/>
    <w:rsid w:val="004B58C6"/>
    <w:rsid w:val="004B58E0"/>
    <w:rsid w:val="004B6725"/>
    <w:rsid w:val="004B70A4"/>
    <w:rsid w:val="004B7281"/>
    <w:rsid w:val="004B7350"/>
    <w:rsid w:val="004B73EE"/>
    <w:rsid w:val="004B7893"/>
    <w:rsid w:val="004B7C66"/>
    <w:rsid w:val="004C0501"/>
    <w:rsid w:val="004C0D9F"/>
    <w:rsid w:val="004C10F4"/>
    <w:rsid w:val="004C252D"/>
    <w:rsid w:val="004C34B8"/>
    <w:rsid w:val="004C513C"/>
    <w:rsid w:val="004C5731"/>
    <w:rsid w:val="004C671B"/>
    <w:rsid w:val="004C7B79"/>
    <w:rsid w:val="004D0918"/>
    <w:rsid w:val="004D20FE"/>
    <w:rsid w:val="004D2276"/>
    <w:rsid w:val="004D2578"/>
    <w:rsid w:val="004D2A9E"/>
    <w:rsid w:val="004D392C"/>
    <w:rsid w:val="004D4698"/>
    <w:rsid w:val="004D4ED5"/>
    <w:rsid w:val="004D50E5"/>
    <w:rsid w:val="004D57F4"/>
    <w:rsid w:val="004D5941"/>
    <w:rsid w:val="004D6765"/>
    <w:rsid w:val="004D6A77"/>
    <w:rsid w:val="004D6CF7"/>
    <w:rsid w:val="004D6E08"/>
    <w:rsid w:val="004D7693"/>
    <w:rsid w:val="004D7D9C"/>
    <w:rsid w:val="004E09BF"/>
    <w:rsid w:val="004E0E65"/>
    <w:rsid w:val="004E14ED"/>
    <w:rsid w:val="004E1500"/>
    <w:rsid w:val="004E1854"/>
    <w:rsid w:val="004E1957"/>
    <w:rsid w:val="004E35FD"/>
    <w:rsid w:val="004E45B2"/>
    <w:rsid w:val="004E4979"/>
    <w:rsid w:val="004E4F15"/>
    <w:rsid w:val="004E7AF2"/>
    <w:rsid w:val="004F0872"/>
    <w:rsid w:val="004F0AE5"/>
    <w:rsid w:val="004F1C89"/>
    <w:rsid w:val="004F2AB9"/>
    <w:rsid w:val="004F3835"/>
    <w:rsid w:val="004F3EE4"/>
    <w:rsid w:val="004F42E0"/>
    <w:rsid w:val="004F5CAB"/>
    <w:rsid w:val="004F5FA8"/>
    <w:rsid w:val="004F612B"/>
    <w:rsid w:val="004F61E5"/>
    <w:rsid w:val="004F6C05"/>
    <w:rsid w:val="004F714F"/>
    <w:rsid w:val="004F7487"/>
    <w:rsid w:val="004F7B2B"/>
    <w:rsid w:val="004F7B55"/>
    <w:rsid w:val="00500239"/>
    <w:rsid w:val="005005E4"/>
    <w:rsid w:val="005008A9"/>
    <w:rsid w:val="005011B2"/>
    <w:rsid w:val="005014F6"/>
    <w:rsid w:val="00501753"/>
    <w:rsid w:val="0050198B"/>
    <w:rsid w:val="00501BCE"/>
    <w:rsid w:val="00502440"/>
    <w:rsid w:val="0050256E"/>
    <w:rsid w:val="00502D47"/>
    <w:rsid w:val="005042F2"/>
    <w:rsid w:val="00505029"/>
    <w:rsid w:val="00505F3E"/>
    <w:rsid w:val="00506422"/>
    <w:rsid w:val="005100ED"/>
    <w:rsid w:val="00510E3B"/>
    <w:rsid w:val="005114D8"/>
    <w:rsid w:val="0051155E"/>
    <w:rsid w:val="00511C2A"/>
    <w:rsid w:val="00512F9B"/>
    <w:rsid w:val="0051323E"/>
    <w:rsid w:val="005134D1"/>
    <w:rsid w:val="00514D12"/>
    <w:rsid w:val="00514DEC"/>
    <w:rsid w:val="00515382"/>
    <w:rsid w:val="00516732"/>
    <w:rsid w:val="00516EF6"/>
    <w:rsid w:val="0051742D"/>
    <w:rsid w:val="00517C82"/>
    <w:rsid w:val="00520092"/>
    <w:rsid w:val="0052048B"/>
    <w:rsid w:val="00521175"/>
    <w:rsid w:val="00521E1C"/>
    <w:rsid w:val="00521E1D"/>
    <w:rsid w:val="005220A8"/>
    <w:rsid w:val="005226BB"/>
    <w:rsid w:val="00522CFA"/>
    <w:rsid w:val="00523BC0"/>
    <w:rsid w:val="005243F3"/>
    <w:rsid w:val="005244AA"/>
    <w:rsid w:val="00524770"/>
    <w:rsid w:val="0052484B"/>
    <w:rsid w:val="00525231"/>
    <w:rsid w:val="005260C5"/>
    <w:rsid w:val="005267E6"/>
    <w:rsid w:val="00526A58"/>
    <w:rsid w:val="00527667"/>
    <w:rsid w:val="0052787A"/>
    <w:rsid w:val="005304DF"/>
    <w:rsid w:val="0053066E"/>
    <w:rsid w:val="00530A39"/>
    <w:rsid w:val="00530E39"/>
    <w:rsid w:val="00530F9E"/>
    <w:rsid w:val="00532599"/>
    <w:rsid w:val="005332A2"/>
    <w:rsid w:val="0053371F"/>
    <w:rsid w:val="005345F8"/>
    <w:rsid w:val="00535F0A"/>
    <w:rsid w:val="00536F31"/>
    <w:rsid w:val="00537530"/>
    <w:rsid w:val="00537784"/>
    <w:rsid w:val="00537D19"/>
    <w:rsid w:val="00540D53"/>
    <w:rsid w:val="0054170C"/>
    <w:rsid w:val="00541717"/>
    <w:rsid w:val="00543AA8"/>
    <w:rsid w:val="005447F9"/>
    <w:rsid w:val="00545748"/>
    <w:rsid w:val="005460F0"/>
    <w:rsid w:val="00546BCB"/>
    <w:rsid w:val="00547264"/>
    <w:rsid w:val="0054768D"/>
    <w:rsid w:val="0054779C"/>
    <w:rsid w:val="005477E4"/>
    <w:rsid w:val="005479DA"/>
    <w:rsid w:val="00550080"/>
    <w:rsid w:val="005507F4"/>
    <w:rsid w:val="00550B50"/>
    <w:rsid w:val="005511C8"/>
    <w:rsid w:val="0055140C"/>
    <w:rsid w:val="0055153E"/>
    <w:rsid w:val="00551A64"/>
    <w:rsid w:val="00551E80"/>
    <w:rsid w:val="0055235D"/>
    <w:rsid w:val="0055289E"/>
    <w:rsid w:val="00553981"/>
    <w:rsid w:val="0055471E"/>
    <w:rsid w:val="00554D29"/>
    <w:rsid w:val="005558BC"/>
    <w:rsid w:val="00556271"/>
    <w:rsid w:val="005564AA"/>
    <w:rsid w:val="00557731"/>
    <w:rsid w:val="00557DC5"/>
    <w:rsid w:val="00557E37"/>
    <w:rsid w:val="00560940"/>
    <w:rsid w:val="00560E09"/>
    <w:rsid w:val="00561AB4"/>
    <w:rsid w:val="00561E11"/>
    <w:rsid w:val="0056264C"/>
    <w:rsid w:val="00562748"/>
    <w:rsid w:val="005628AE"/>
    <w:rsid w:val="0056319E"/>
    <w:rsid w:val="0056351C"/>
    <w:rsid w:val="00563FF6"/>
    <w:rsid w:val="00564087"/>
    <w:rsid w:val="005641EC"/>
    <w:rsid w:val="00565674"/>
    <w:rsid w:val="00565CEC"/>
    <w:rsid w:val="00567DDA"/>
    <w:rsid w:val="00573C34"/>
    <w:rsid w:val="0057482E"/>
    <w:rsid w:val="00574EF6"/>
    <w:rsid w:val="00575537"/>
    <w:rsid w:val="0057558B"/>
    <w:rsid w:val="005756A3"/>
    <w:rsid w:val="005756E5"/>
    <w:rsid w:val="00576D94"/>
    <w:rsid w:val="0058120F"/>
    <w:rsid w:val="00582196"/>
    <w:rsid w:val="0058378B"/>
    <w:rsid w:val="00583F7F"/>
    <w:rsid w:val="005846B3"/>
    <w:rsid w:val="00584B53"/>
    <w:rsid w:val="00584FFE"/>
    <w:rsid w:val="005862D7"/>
    <w:rsid w:val="005866B7"/>
    <w:rsid w:val="00586728"/>
    <w:rsid w:val="00586926"/>
    <w:rsid w:val="00586C84"/>
    <w:rsid w:val="00586DEB"/>
    <w:rsid w:val="005873ED"/>
    <w:rsid w:val="005874B5"/>
    <w:rsid w:val="00587779"/>
    <w:rsid w:val="00587A9C"/>
    <w:rsid w:val="00587BE9"/>
    <w:rsid w:val="00590DD8"/>
    <w:rsid w:val="00590F61"/>
    <w:rsid w:val="0059207E"/>
    <w:rsid w:val="00593D75"/>
    <w:rsid w:val="00594427"/>
    <w:rsid w:val="005947DD"/>
    <w:rsid w:val="00595E93"/>
    <w:rsid w:val="00596106"/>
    <w:rsid w:val="005962CF"/>
    <w:rsid w:val="005975BB"/>
    <w:rsid w:val="00597BD9"/>
    <w:rsid w:val="005A014C"/>
    <w:rsid w:val="005A0326"/>
    <w:rsid w:val="005A03BC"/>
    <w:rsid w:val="005A234D"/>
    <w:rsid w:val="005A3237"/>
    <w:rsid w:val="005A3EFE"/>
    <w:rsid w:val="005A42F2"/>
    <w:rsid w:val="005A5DEA"/>
    <w:rsid w:val="005A677E"/>
    <w:rsid w:val="005A6F2F"/>
    <w:rsid w:val="005A7045"/>
    <w:rsid w:val="005A77FC"/>
    <w:rsid w:val="005B019B"/>
    <w:rsid w:val="005B0333"/>
    <w:rsid w:val="005B2B44"/>
    <w:rsid w:val="005B49D8"/>
    <w:rsid w:val="005B5C4D"/>
    <w:rsid w:val="005B5CD8"/>
    <w:rsid w:val="005B63EE"/>
    <w:rsid w:val="005B76F2"/>
    <w:rsid w:val="005C0281"/>
    <w:rsid w:val="005C19F9"/>
    <w:rsid w:val="005C2DC5"/>
    <w:rsid w:val="005C3369"/>
    <w:rsid w:val="005C3583"/>
    <w:rsid w:val="005C3AD0"/>
    <w:rsid w:val="005C4075"/>
    <w:rsid w:val="005C4663"/>
    <w:rsid w:val="005C4C80"/>
    <w:rsid w:val="005C7099"/>
    <w:rsid w:val="005D0FC5"/>
    <w:rsid w:val="005D1309"/>
    <w:rsid w:val="005D13C3"/>
    <w:rsid w:val="005D1509"/>
    <w:rsid w:val="005D1574"/>
    <w:rsid w:val="005D1833"/>
    <w:rsid w:val="005D1A7F"/>
    <w:rsid w:val="005D1ABF"/>
    <w:rsid w:val="005D22DF"/>
    <w:rsid w:val="005D2CE6"/>
    <w:rsid w:val="005D3332"/>
    <w:rsid w:val="005D35C1"/>
    <w:rsid w:val="005D38AE"/>
    <w:rsid w:val="005D3A1F"/>
    <w:rsid w:val="005D4B57"/>
    <w:rsid w:val="005D58DD"/>
    <w:rsid w:val="005D67B0"/>
    <w:rsid w:val="005D6CE1"/>
    <w:rsid w:val="005D6DFC"/>
    <w:rsid w:val="005D7F4A"/>
    <w:rsid w:val="005E0FF0"/>
    <w:rsid w:val="005E1305"/>
    <w:rsid w:val="005E39A9"/>
    <w:rsid w:val="005E4439"/>
    <w:rsid w:val="005E453B"/>
    <w:rsid w:val="005E5382"/>
    <w:rsid w:val="005E5473"/>
    <w:rsid w:val="005E5722"/>
    <w:rsid w:val="005E5C24"/>
    <w:rsid w:val="005E5EBD"/>
    <w:rsid w:val="005F0181"/>
    <w:rsid w:val="005F0E70"/>
    <w:rsid w:val="005F120E"/>
    <w:rsid w:val="005F1BCB"/>
    <w:rsid w:val="005F1D3D"/>
    <w:rsid w:val="005F2B2E"/>
    <w:rsid w:val="005F2F42"/>
    <w:rsid w:val="005F310D"/>
    <w:rsid w:val="005F4759"/>
    <w:rsid w:val="005F4B95"/>
    <w:rsid w:val="005F4D44"/>
    <w:rsid w:val="005F58BC"/>
    <w:rsid w:val="005F58E0"/>
    <w:rsid w:val="005F6451"/>
    <w:rsid w:val="005F6988"/>
    <w:rsid w:val="00601155"/>
    <w:rsid w:val="00601AEC"/>
    <w:rsid w:val="00601BBF"/>
    <w:rsid w:val="006044DA"/>
    <w:rsid w:val="00604EF4"/>
    <w:rsid w:val="00605C54"/>
    <w:rsid w:val="00605FD8"/>
    <w:rsid w:val="006062DA"/>
    <w:rsid w:val="00606998"/>
    <w:rsid w:val="00606A61"/>
    <w:rsid w:val="006108FE"/>
    <w:rsid w:val="00610934"/>
    <w:rsid w:val="00610F64"/>
    <w:rsid w:val="00611A7E"/>
    <w:rsid w:val="00612585"/>
    <w:rsid w:val="006125DD"/>
    <w:rsid w:val="00612803"/>
    <w:rsid w:val="00612E38"/>
    <w:rsid w:val="00613F74"/>
    <w:rsid w:val="00615860"/>
    <w:rsid w:val="0061595C"/>
    <w:rsid w:val="00616250"/>
    <w:rsid w:val="00616409"/>
    <w:rsid w:val="006165D3"/>
    <w:rsid w:val="0061700D"/>
    <w:rsid w:val="00617FAE"/>
    <w:rsid w:val="00620310"/>
    <w:rsid w:val="006210AE"/>
    <w:rsid w:val="0062168F"/>
    <w:rsid w:val="00621FB9"/>
    <w:rsid w:val="006220A3"/>
    <w:rsid w:val="006222CD"/>
    <w:rsid w:val="006224F4"/>
    <w:rsid w:val="006227C1"/>
    <w:rsid w:val="00622CAF"/>
    <w:rsid w:val="00622E95"/>
    <w:rsid w:val="006230B7"/>
    <w:rsid w:val="00624863"/>
    <w:rsid w:val="0062654C"/>
    <w:rsid w:val="00626A64"/>
    <w:rsid w:val="00626D64"/>
    <w:rsid w:val="006310B4"/>
    <w:rsid w:val="0063117D"/>
    <w:rsid w:val="00632A9B"/>
    <w:rsid w:val="006336A4"/>
    <w:rsid w:val="00633D51"/>
    <w:rsid w:val="00634340"/>
    <w:rsid w:val="00634B72"/>
    <w:rsid w:val="00634B88"/>
    <w:rsid w:val="00634E06"/>
    <w:rsid w:val="00635C1D"/>
    <w:rsid w:val="006366A6"/>
    <w:rsid w:val="006367EC"/>
    <w:rsid w:val="0063758E"/>
    <w:rsid w:val="006413C0"/>
    <w:rsid w:val="006417A0"/>
    <w:rsid w:val="006420C1"/>
    <w:rsid w:val="0064242B"/>
    <w:rsid w:val="0064517C"/>
    <w:rsid w:val="006458DB"/>
    <w:rsid w:val="0064633C"/>
    <w:rsid w:val="00646401"/>
    <w:rsid w:val="00646D5D"/>
    <w:rsid w:val="00647104"/>
    <w:rsid w:val="00647AE9"/>
    <w:rsid w:val="0065190A"/>
    <w:rsid w:val="0065209C"/>
    <w:rsid w:val="0065298D"/>
    <w:rsid w:val="00652B86"/>
    <w:rsid w:val="00652DF0"/>
    <w:rsid w:val="00652F6B"/>
    <w:rsid w:val="0065345E"/>
    <w:rsid w:val="006539FD"/>
    <w:rsid w:val="00654203"/>
    <w:rsid w:val="006562E1"/>
    <w:rsid w:val="0065648E"/>
    <w:rsid w:val="00656A21"/>
    <w:rsid w:val="00656E6E"/>
    <w:rsid w:val="00657A33"/>
    <w:rsid w:val="00660F15"/>
    <w:rsid w:val="006611FC"/>
    <w:rsid w:val="00661498"/>
    <w:rsid w:val="006617B7"/>
    <w:rsid w:val="00662660"/>
    <w:rsid w:val="00662806"/>
    <w:rsid w:val="00662B69"/>
    <w:rsid w:val="0066379E"/>
    <w:rsid w:val="00663A83"/>
    <w:rsid w:val="00663CD7"/>
    <w:rsid w:val="00670056"/>
    <w:rsid w:val="00670286"/>
    <w:rsid w:val="00670941"/>
    <w:rsid w:val="006714BD"/>
    <w:rsid w:val="00671E66"/>
    <w:rsid w:val="0067212C"/>
    <w:rsid w:val="006723B4"/>
    <w:rsid w:val="00672875"/>
    <w:rsid w:val="0067425A"/>
    <w:rsid w:val="00674950"/>
    <w:rsid w:val="00674B24"/>
    <w:rsid w:val="00675A7B"/>
    <w:rsid w:val="006769DD"/>
    <w:rsid w:val="00677BC3"/>
    <w:rsid w:val="00680160"/>
    <w:rsid w:val="006818A5"/>
    <w:rsid w:val="006828DD"/>
    <w:rsid w:val="00682AA2"/>
    <w:rsid w:val="00682CC9"/>
    <w:rsid w:val="006831C0"/>
    <w:rsid w:val="006836FA"/>
    <w:rsid w:val="00683A05"/>
    <w:rsid w:val="00683AEC"/>
    <w:rsid w:val="00684698"/>
    <w:rsid w:val="006846B7"/>
    <w:rsid w:val="0068474A"/>
    <w:rsid w:val="0068576D"/>
    <w:rsid w:val="006858F8"/>
    <w:rsid w:val="006873E9"/>
    <w:rsid w:val="006875C5"/>
    <w:rsid w:val="006876BD"/>
    <w:rsid w:val="0068770D"/>
    <w:rsid w:val="00691249"/>
    <w:rsid w:val="006920A5"/>
    <w:rsid w:val="0069223D"/>
    <w:rsid w:val="00692ABB"/>
    <w:rsid w:val="00693D1A"/>
    <w:rsid w:val="00693F99"/>
    <w:rsid w:val="00694BB4"/>
    <w:rsid w:val="006950BF"/>
    <w:rsid w:val="0069554B"/>
    <w:rsid w:val="00695B52"/>
    <w:rsid w:val="00695BB4"/>
    <w:rsid w:val="00697799"/>
    <w:rsid w:val="00697EA5"/>
    <w:rsid w:val="006A0562"/>
    <w:rsid w:val="006A0FDB"/>
    <w:rsid w:val="006A103C"/>
    <w:rsid w:val="006A143F"/>
    <w:rsid w:val="006A37C6"/>
    <w:rsid w:val="006A481B"/>
    <w:rsid w:val="006A6806"/>
    <w:rsid w:val="006A7DA6"/>
    <w:rsid w:val="006B079A"/>
    <w:rsid w:val="006B08C0"/>
    <w:rsid w:val="006B126F"/>
    <w:rsid w:val="006B1FAA"/>
    <w:rsid w:val="006B227B"/>
    <w:rsid w:val="006B270C"/>
    <w:rsid w:val="006B2B04"/>
    <w:rsid w:val="006B4C57"/>
    <w:rsid w:val="006B56C5"/>
    <w:rsid w:val="006B58CF"/>
    <w:rsid w:val="006B69E3"/>
    <w:rsid w:val="006B795A"/>
    <w:rsid w:val="006B7AB5"/>
    <w:rsid w:val="006C04A4"/>
    <w:rsid w:val="006C0B31"/>
    <w:rsid w:val="006C0B49"/>
    <w:rsid w:val="006C105C"/>
    <w:rsid w:val="006C1E99"/>
    <w:rsid w:val="006C2A97"/>
    <w:rsid w:val="006C2BB8"/>
    <w:rsid w:val="006C2F43"/>
    <w:rsid w:val="006C5B95"/>
    <w:rsid w:val="006C5E1B"/>
    <w:rsid w:val="006C6C30"/>
    <w:rsid w:val="006C78F6"/>
    <w:rsid w:val="006D0DA3"/>
    <w:rsid w:val="006D1080"/>
    <w:rsid w:val="006D2E06"/>
    <w:rsid w:val="006D3FAF"/>
    <w:rsid w:val="006D49A6"/>
    <w:rsid w:val="006D5A71"/>
    <w:rsid w:val="006D611E"/>
    <w:rsid w:val="006E04A9"/>
    <w:rsid w:val="006E0FA0"/>
    <w:rsid w:val="006E179B"/>
    <w:rsid w:val="006E214D"/>
    <w:rsid w:val="006E26D0"/>
    <w:rsid w:val="006E26EF"/>
    <w:rsid w:val="006E2B93"/>
    <w:rsid w:val="006E2D09"/>
    <w:rsid w:val="006E44AD"/>
    <w:rsid w:val="006E496B"/>
    <w:rsid w:val="006E49EE"/>
    <w:rsid w:val="006E4C84"/>
    <w:rsid w:val="006E5E96"/>
    <w:rsid w:val="006E6640"/>
    <w:rsid w:val="006E73D0"/>
    <w:rsid w:val="006E7A1D"/>
    <w:rsid w:val="006F0A23"/>
    <w:rsid w:val="006F2009"/>
    <w:rsid w:val="006F3D13"/>
    <w:rsid w:val="006F3DE2"/>
    <w:rsid w:val="006F3E37"/>
    <w:rsid w:val="006F4D0C"/>
    <w:rsid w:val="006F4DD8"/>
    <w:rsid w:val="006F5008"/>
    <w:rsid w:val="006F54DE"/>
    <w:rsid w:val="007005F4"/>
    <w:rsid w:val="00700689"/>
    <w:rsid w:val="00702851"/>
    <w:rsid w:val="00704E4E"/>
    <w:rsid w:val="00705165"/>
    <w:rsid w:val="007058F5"/>
    <w:rsid w:val="007059FB"/>
    <w:rsid w:val="0070604B"/>
    <w:rsid w:val="00706183"/>
    <w:rsid w:val="007063C4"/>
    <w:rsid w:val="0070647A"/>
    <w:rsid w:val="00706690"/>
    <w:rsid w:val="00707149"/>
    <w:rsid w:val="0070739E"/>
    <w:rsid w:val="00707748"/>
    <w:rsid w:val="00710319"/>
    <w:rsid w:val="00711220"/>
    <w:rsid w:val="007113AE"/>
    <w:rsid w:val="0071166A"/>
    <w:rsid w:val="007119F7"/>
    <w:rsid w:val="0071203F"/>
    <w:rsid w:val="0071287A"/>
    <w:rsid w:val="00712C63"/>
    <w:rsid w:val="00712F37"/>
    <w:rsid w:val="00713140"/>
    <w:rsid w:val="0071361D"/>
    <w:rsid w:val="007141A6"/>
    <w:rsid w:val="00714F46"/>
    <w:rsid w:val="00714F99"/>
    <w:rsid w:val="00715323"/>
    <w:rsid w:val="00715D40"/>
    <w:rsid w:val="00716278"/>
    <w:rsid w:val="00717A71"/>
    <w:rsid w:val="00717B7C"/>
    <w:rsid w:val="007202A9"/>
    <w:rsid w:val="0072417E"/>
    <w:rsid w:val="007245EF"/>
    <w:rsid w:val="00724AF0"/>
    <w:rsid w:val="0072503F"/>
    <w:rsid w:val="00725CC4"/>
    <w:rsid w:val="00726C1C"/>
    <w:rsid w:val="00731FA3"/>
    <w:rsid w:val="007320B8"/>
    <w:rsid w:val="00732E27"/>
    <w:rsid w:val="0073381B"/>
    <w:rsid w:val="00734EFB"/>
    <w:rsid w:val="0073577C"/>
    <w:rsid w:val="00735EC4"/>
    <w:rsid w:val="007361A9"/>
    <w:rsid w:val="00736E33"/>
    <w:rsid w:val="00736FEF"/>
    <w:rsid w:val="0073778C"/>
    <w:rsid w:val="00740426"/>
    <w:rsid w:val="00741363"/>
    <w:rsid w:val="00741796"/>
    <w:rsid w:val="007418C1"/>
    <w:rsid w:val="00741D47"/>
    <w:rsid w:val="00743120"/>
    <w:rsid w:val="00743803"/>
    <w:rsid w:val="007442E8"/>
    <w:rsid w:val="00744BCF"/>
    <w:rsid w:val="007451E4"/>
    <w:rsid w:val="0074594D"/>
    <w:rsid w:val="00745E08"/>
    <w:rsid w:val="00745FC8"/>
    <w:rsid w:val="007508D7"/>
    <w:rsid w:val="0075117C"/>
    <w:rsid w:val="007512D6"/>
    <w:rsid w:val="00751802"/>
    <w:rsid w:val="00751FB5"/>
    <w:rsid w:val="007530EC"/>
    <w:rsid w:val="00753622"/>
    <w:rsid w:val="0075370D"/>
    <w:rsid w:val="00754321"/>
    <w:rsid w:val="00754A45"/>
    <w:rsid w:val="00754C3E"/>
    <w:rsid w:val="0075642D"/>
    <w:rsid w:val="00756560"/>
    <w:rsid w:val="007565C7"/>
    <w:rsid w:val="00756B32"/>
    <w:rsid w:val="00757C3D"/>
    <w:rsid w:val="00757D6F"/>
    <w:rsid w:val="00761FF0"/>
    <w:rsid w:val="00762B29"/>
    <w:rsid w:val="00762D68"/>
    <w:rsid w:val="00763532"/>
    <w:rsid w:val="0076595F"/>
    <w:rsid w:val="00766C28"/>
    <w:rsid w:val="00767507"/>
    <w:rsid w:val="007713F9"/>
    <w:rsid w:val="0077187B"/>
    <w:rsid w:val="007720BD"/>
    <w:rsid w:val="007724EA"/>
    <w:rsid w:val="00772F03"/>
    <w:rsid w:val="007735F2"/>
    <w:rsid w:val="00774255"/>
    <w:rsid w:val="00774292"/>
    <w:rsid w:val="007746BB"/>
    <w:rsid w:val="007748AB"/>
    <w:rsid w:val="0077565F"/>
    <w:rsid w:val="0077569E"/>
    <w:rsid w:val="00775CC6"/>
    <w:rsid w:val="0077627F"/>
    <w:rsid w:val="00777486"/>
    <w:rsid w:val="00780E74"/>
    <w:rsid w:val="00781029"/>
    <w:rsid w:val="00781C5E"/>
    <w:rsid w:val="0078254D"/>
    <w:rsid w:val="007828C9"/>
    <w:rsid w:val="0078329C"/>
    <w:rsid w:val="00784239"/>
    <w:rsid w:val="007849E0"/>
    <w:rsid w:val="007865FB"/>
    <w:rsid w:val="007873C4"/>
    <w:rsid w:val="0078762D"/>
    <w:rsid w:val="00790317"/>
    <w:rsid w:val="00790878"/>
    <w:rsid w:val="00790DA9"/>
    <w:rsid w:val="007916D0"/>
    <w:rsid w:val="00791831"/>
    <w:rsid w:val="00791AD4"/>
    <w:rsid w:val="00791B6E"/>
    <w:rsid w:val="007923A9"/>
    <w:rsid w:val="0079319E"/>
    <w:rsid w:val="00794A80"/>
    <w:rsid w:val="007956E0"/>
    <w:rsid w:val="00795F50"/>
    <w:rsid w:val="0079636D"/>
    <w:rsid w:val="007967C6"/>
    <w:rsid w:val="007A0D82"/>
    <w:rsid w:val="007A0E0A"/>
    <w:rsid w:val="007A0F8E"/>
    <w:rsid w:val="007A1338"/>
    <w:rsid w:val="007A3DCA"/>
    <w:rsid w:val="007A4767"/>
    <w:rsid w:val="007A506F"/>
    <w:rsid w:val="007A5AAA"/>
    <w:rsid w:val="007A5D07"/>
    <w:rsid w:val="007A633D"/>
    <w:rsid w:val="007A64F8"/>
    <w:rsid w:val="007A7059"/>
    <w:rsid w:val="007A76B3"/>
    <w:rsid w:val="007B0596"/>
    <w:rsid w:val="007B1CA1"/>
    <w:rsid w:val="007B2396"/>
    <w:rsid w:val="007B3268"/>
    <w:rsid w:val="007B336F"/>
    <w:rsid w:val="007B3722"/>
    <w:rsid w:val="007B517F"/>
    <w:rsid w:val="007B57EC"/>
    <w:rsid w:val="007B5D7C"/>
    <w:rsid w:val="007B677F"/>
    <w:rsid w:val="007C0750"/>
    <w:rsid w:val="007C11A7"/>
    <w:rsid w:val="007C16AE"/>
    <w:rsid w:val="007C1DA5"/>
    <w:rsid w:val="007C2238"/>
    <w:rsid w:val="007C2A30"/>
    <w:rsid w:val="007C3DD9"/>
    <w:rsid w:val="007C6273"/>
    <w:rsid w:val="007C67DB"/>
    <w:rsid w:val="007C69C0"/>
    <w:rsid w:val="007C7009"/>
    <w:rsid w:val="007C7E94"/>
    <w:rsid w:val="007C7E9F"/>
    <w:rsid w:val="007C7EF2"/>
    <w:rsid w:val="007D2894"/>
    <w:rsid w:val="007D3604"/>
    <w:rsid w:val="007D4675"/>
    <w:rsid w:val="007D4EA2"/>
    <w:rsid w:val="007D5891"/>
    <w:rsid w:val="007D6135"/>
    <w:rsid w:val="007D62F3"/>
    <w:rsid w:val="007D6755"/>
    <w:rsid w:val="007D6D8D"/>
    <w:rsid w:val="007D7BD8"/>
    <w:rsid w:val="007D7D24"/>
    <w:rsid w:val="007E2F29"/>
    <w:rsid w:val="007E3319"/>
    <w:rsid w:val="007E3F21"/>
    <w:rsid w:val="007E463D"/>
    <w:rsid w:val="007E4750"/>
    <w:rsid w:val="007E47B9"/>
    <w:rsid w:val="007E5461"/>
    <w:rsid w:val="007E55B5"/>
    <w:rsid w:val="007E69AD"/>
    <w:rsid w:val="007F04E4"/>
    <w:rsid w:val="007F0CAA"/>
    <w:rsid w:val="007F1A4F"/>
    <w:rsid w:val="007F1F35"/>
    <w:rsid w:val="007F2655"/>
    <w:rsid w:val="007F2C71"/>
    <w:rsid w:val="007F3113"/>
    <w:rsid w:val="007F4FC0"/>
    <w:rsid w:val="007F5907"/>
    <w:rsid w:val="007F5C96"/>
    <w:rsid w:val="0080026B"/>
    <w:rsid w:val="008009AC"/>
    <w:rsid w:val="008012D1"/>
    <w:rsid w:val="008013CC"/>
    <w:rsid w:val="00801FBD"/>
    <w:rsid w:val="0080267F"/>
    <w:rsid w:val="00802913"/>
    <w:rsid w:val="00802AE3"/>
    <w:rsid w:val="008031CC"/>
    <w:rsid w:val="00804EF7"/>
    <w:rsid w:val="0080570F"/>
    <w:rsid w:val="00805EE1"/>
    <w:rsid w:val="008061FE"/>
    <w:rsid w:val="0080687D"/>
    <w:rsid w:val="00806B5F"/>
    <w:rsid w:val="00807BF5"/>
    <w:rsid w:val="00807DC4"/>
    <w:rsid w:val="00807EBD"/>
    <w:rsid w:val="00810B5A"/>
    <w:rsid w:val="0081105E"/>
    <w:rsid w:val="00811B9F"/>
    <w:rsid w:val="008121D6"/>
    <w:rsid w:val="0081305B"/>
    <w:rsid w:val="00813BA5"/>
    <w:rsid w:val="00815C94"/>
    <w:rsid w:val="00815CCF"/>
    <w:rsid w:val="008161C6"/>
    <w:rsid w:val="00816212"/>
    <w:rsid w:val="00816418"/>
    <w:rsid w:val="00816545"/>
    <w:rsid w:val="008168FC"/>
    <w:rsid w:val="00817A5E"/>
    <w:rsid w:val="00817B82"/>
    <w:rsid w:val="00817BB4"/>
    <w:rsid w:val="00820185"/>
    <w:rsid w:val="008206E6"/>
    <w:rsid w:val="0082094F"/>
    <w:rsid w:val="00820FFC"/>
    <w:rsid w:val="00821DCD"/>
    <w:rsid w:val="008220F4"/>
    <w:rsid w:val="00822B4F"/>
    <w:rsid w:val="00822C71"/>
    <w:rsid w:val="008232E6"/>
    <w:rsid w:val="00823493"/>
    <w:rsid w:val="00823580"/>
    <w:rsid w:val="00823B53"/>
    <w:rsid w:val="00823E74"/>
    <w:rsid w:val="00824C98"/>
    <w:rsid w:val="008251B4"/>
    <w:rsid w:val="008254AA"/>
    <w:rsid w:val="00825644"/>
    <w:rsid w:val="00825CA2"/>
    <w:rsid w:val="00825EAB"/>
    <w:rsid w:val="00826D89"/>
    <w:rsid w:val="00827906"/>
    <w:rsid w:val="00830516"/>
    <w:rsid w:val="0083221A"/>
    <w:rsid w:val="00832EC3"/>
    <w:rsid w:val="00833803"/>
    <w:rsid w:val="00834F74"/>
    <w:rsid w:val="00835775"/>
    <w:rsid w:val="008378CA"/>
    <w:rsid w:val="00837A1B"/>
    <w:rsid w:val="00837BA9"/>
    <w:rsid w:val="00837C29"/>
    <w:rsid w:val="00840607"/>
    <w:rsid w:val="008409BE"/>
    <w:rsid w:val="008409D8"/>
    <w:rsid w:val="00840F5B"/>
    <w:rsid w:val="00841222"/>
    <w:rsid w:val="00841A58"/>
    <w:rsid w:val="00842A23"/>
    <w:rsid w:val="008437B9"/>
    <w:rsid w:val="00843C74"/>
    <w:rsid w:val="00843FFF"/>
    <w:rsid w:val="00844AC7"/>
    <w:rsid w:val="008456CF"/>
    <w:rsid w:val="0084675C"/>
    <w:rsid w:val="00846A88"/>
    <w:rsid w:val="008474A1"/>
    <w:rsid w:val="0084788C"/>
    <w:rsid w:val="0085046A"/>
    <w:rsid w:val="00851E06"/>
    <w:rsid w:val="00852F9E"/>
    <w:rsid w:val="008537EE"/>
    <w:rsid w:val="00854387"/>
    <w:rsid w:val="008551C7"/>
    <w:rsid w:val="0085528C"/>
    <w:rsid w:val="0085552D"/>
    <w:rsid w:val="0085579B"/>
    <w:rsid w:val="00855FCD"/>
    <w:rsid w:val="00856604"/>
    <w:rsid w:val="00856C98"/>
    <w:rsid w:val="00857704"/>
    <w:rsid w:val="008603B5"/>
    <w:rsid w:val="008608C0"/>
    <w:rsid w:val="00861C89"/>
    <w:rsid w:val="00861F53"/>
    <w:rsid w:val="00862617"/>
    <w:rsid w:val="0086328C"/>
    <w:rsid w:val="00863F66"/>
    <w:rsid w:val="0086424B"/>
    <w:rsid w:val="00864AE5"/>
    <w:rsid w:val="0086503B"/>
    <w:rsid w:val="0086519D"/>
    <w:rsid w:val="008677DC"/>
    <w:rsid w:val="00867C89"/>
    <w:rsid w:val="008703D4"/>
    <w:rsid w:val="0087085B"/>
    <w:rsid w:val="00871F08"/>
    <w:rsid w:val="008731F6"/>
    <w:rsid w:val="00874BF6"/>
    <w:rsid w:val="00875756"/>
    <w:rsid w:val="008757F0"/>
    <w:rsid w:val="008768C9"/>
    <w:rsid w:val="00876E49"/>
    <w:rsid w:val="0087712D"/>
    <w:rsid w:val="00880022"/>
    <w:rsid w:val="00882DBE"/>
    <w:rsid w:val="008846C0"/>
    <w:rsid w:val="00884E5C"/>
    <w:rsid w:val="00885C68"/>
    <w:rsid w:val="0088657C"/>
    <w:rsid w:val="00887C87"/>
    <w:rsid w:val="00890951"/>
    <w:rsid w:val="00890CDF"/>
    <w:rsid w:val="008914E6"/>
    <w:rsid w:val="008914F1"/>
    <w:rsid w:val="00891C52"/>
    <w:rsid w:val="00893465"/>
    <w:rsid w:val="0089522A"/>
    <w:rsid w:val="008959E4"/>
    <w:rsid w:val="00896337"/>
    <w:rsid w:val="00897EDB"/>
    <w:rsid w:val="008A0FD8"/>
    <w:rsid w:val="008A19E9"/>
    <w:rsid w:val="008A20A2"/>
    <w:rsid w:val="008A2BDF"/>
    <w:rsid w:val="008A2D29"/>
    <w:rsid w:val="008A2D70"/>
    <w:rsid w:val="008A3212"/>
    <w:rsid w:val="008A3221"/>
    <w:rsid w:val="008A3756"/>
    <w:rsid w:val="008A38BE"/>
    <w:rsid w:val="008A4779"/>
    <w:rsid w:val="008A5852"/>
    <w:rsid w:val="008A6E63"/>
    <w:rsid w:val="008A7286"/>
    <w:rsid w:val="008A7BFD"/>
    <w:rsid w:val="008A7F8D"/>
    <w:rsid w:val="008B0448"/>
    <w:rsid w:val="008B0913"/>
    <w:rsid w:val="008B0F05"/>
    <w:rsid w:val="008B1D4D"/>
    <w:rsid w:val="008B2189"/>
    <w:rsid w:val="008B2A36"/>
    <w:rsid w:val="008B2C01"/>
    <w:rsid w:val="008B2F31"/>
    <w:rsid w:val="008B480A"/>
    <w:rsid w:val="008B597E"/>
    <w:rsid w:val="008B5D78"/>
    <w:rsid w:val="008B6871"/>
    <w:rsid w:val="008B688A"/>
    <w:rsid w:val="008B6B25"/>
    <w:rsid w:val="008B6C8D"/>
    <w:rsid w:val="008B77C2"/>
    <w:rsid w:val="008C0586"/>
    <w:rsid w:val="008C1296"/>
    <w:rsid w:val="008C2148"/>
    <w:rsid w:val="008C2479"/>
    <w:rsid w:val="008C268E"/>
    <w:rsid w:val="008C2702"/>
    <w:rsid w:val="008C2F44"/>
    <w:rsid w:val="008C3113"/>
    <w:rsid w:val="008C3167"/>
    <w:rsid w:val="008C3CE5"/>
    <w:rsid w:val="008C4687"/>
    <w:rsid w:val="008C6388"/>
    <w:rsid w:val="008C63A6"/>
    <w:rsid w:val="008C642D"/>
    <w:rsid w:val="008C69A7"/>
    <w:rsid w:val="008C6F16"/>
    <w:rsid w:val="008C7508"/>
    <w:rsid w:val="008D023C"/>
    <w:rsid w:val="008D0337"/>
    <w:rsid w:val="008D1219"/>
    <w:rsid w:val="008D16E0"/>
    <w:rsid w:val="008D1B06"/>
    <w:rsid w:val="008E01C1"/>
    <w:rsid w:val="008E3125"/>
    <w:rsid w:val="008E425B"/>
    <w:rsid w:val="008E4406"/>
    <w:rsid w:val="008E5646"/>
    <w:rsid w:val="008E58B4"/>
    <w:rsid w:val="008E5C31"/>
    <w:rsid w:val="008E5F6D"/>
    <w:rsid w:val="008E6482"/>
    <w:rsid w:val="008E68D1"/>
    <w:rsid w:val="008E6F07"/>
    <w:rsid w:val="008E7438"/>
    <w:rsid w:val="008E775F"/>
    <w:rsid w:val="008E7975"/>
    <w:rsid w:val="008E7BE8"/>
    <w:rsid w:val="008F0365"/>
    <w:rsid w:val="008F1DC9"/>
    <w:rsid w:val="008F362B"/>
    <w:rsid w:val="008F3C30"/>
    <w:rsid w:val="008F40C0"/>
    <w:rsid w:val="008F419B"/>
    <w:rsid w:val="008F4737"/>
    <w:rsid w:val="008F47E7"/>
    <w:rsid w:val="008F4B82"/>
    <w:rsid w:val="008F556C"/>
    <w:rsid w:val="008F59E5"/>
    <w:rsid w:val="008F6171"/>
    <w:rsid w:val="008F739A"/>
    <w:rsid w:val="008F755E"/>
    <w:rsid w:val="008F7D44"/>
    <w:rsid w:val="0090019F"/>
    <w:rsid w:val="00900862"/>
    <w:rsid w:val="00901E41"/>
    <w:rsid w:val="00903A56"/>
    <w:rsid w:val="00904258"/>
    <w:rsid w:val="0090516A"/>
    <w:rsid w:val="009056C0"/>
    <w:rsid w:val="00906F3C"/>
    <w:rsid w:val="00907C44"/>
    <w:rsid w:val="00910483"/>
    <w:rsid w:val="0091055E"/>
    <w:rsid w:val="009118D9"/>
    <w:rsid w:val="00914369"/>
    <w:rsid w:val="00914753"/>
    <w:rsid w:val="00915348"/>
    <w:rsid w:val="00915B1A"/>
    <w:rsid w:val="00915F9B"/>
    <w:rsid w:val="009161A7"/>
    <w:rsid w:val="00917308"/>
    <w:rsid w:val="0091755B"/>
    <w:rsid w:val="00917650"/>
    <w:rsid w:val="009178BA"/>
    <w:rsid w:val="00917BC2"/>
    <w:rsid w:val="00920184"/>
    <w:rsid w:val="00920384"/>
    <w:rsid w:val="0092077E"/>
    <w:rsid w:val="0092132A"/>
    <w:rsid w:val="0092224A"/>
    <w:rsid w:val="009229D6"/>
    <w:rsid w:val="00923E9F"/>
    <w:rsid w:val="00923EB2"/>
    <w:rsid w:val="009247F0"/>
    <w:rsid w:val="00924EA2"/>
    <w:rsid w:val="009259A4"/>
    <w:rsid w:val="00925C66"/>
    <w:rsid w:val="00925F92"/>
    <w:rsid w:val="009261FB"/>
    <w:rsid w:val="00926AD9"/>
    <w:rsid w:val="00927F2B"/>
    <w:rsid w:val="009300BE"/>
    <w:rsid w:val="0093019F"/>
    <w:rsid w:val="00930FC4"/>
    <w:rsid w:val="00932DE0"/>
    <w:rsid w:val="00932DE1"/>
    <w:rsid w:val="00932E98"/>
    <w:rsid w:val="009337DC"/>
    <w:rsid w:val="00933FDD"/>
    <w:rsid w:val="009346D7"/>
    <w:rsid w:val="00934BD5"/>
    <w:rsid w:val="00934DA0"/>
    <w:rsid w:val="009359E8"/>
    <w:rsid w:val="00935A25"/>
    <w:rsid w:val="00935BFA"/>
    <w:rsid w:val="00936646"/>
    <w:rsid w:val="00936878"/>
    <w:rsid w:val="00936EBE"/>
    <w:rsid w:val="009379D0"/>
    <w:rsid w:val="00937D6E"/>
    <w:rsid w:val="00940E63"/>
    <w:rsid w:val="009411F9"/>
    <w:rsid w:val="0094202F"/>
    <w:rsid w:val="009425B1"/>
    <w:rsid w:val="009426E6"/>
    <w:rsid w:val="00942B7F"/>
    <w:rsid w:val="00942D19"/>
    <w:rsid w:val="009432AD"/>
    <w:rsid w:val="009432EE"/>
    <w:rsid w:val="0094379D"/>
    <w:rsid w:val="00943D9F"/>
    <w:rsid w:val="00943EAA"/>
    <w:rsid w:val="00944739"/>
    <w:rsid w:val="00944B35"/>
    <w:rsid w:val="00945DCF"/>
    <w:rsid w:val="00946516"/>
    <w:rsid w:val="0094658F"/>
    <w:rsid w:val="00947598"/>
    <w:rsid w:val="009478B4"/>
    <w:rsid w:val="009479BC"/>
    <w:rsid w:val="009503FB"/>
    <w:rsid w:val="00951202"/>
    <w:rsid w:val="0095171C"/>
    <w:rsid w:val="00951C6F"/>
    <w:rsid w:val="00952D4B"/>
    <w:rsid w:val="00952F78"/>
    <w:rsid w:val="00953505"/>
    <w:rsid w:val="00953BD8"/>
    <w:rsid w:val="0095449A"/>
    <w:rsid w:val="00955AE6"/>
    <w:rsid w:val="00955D4C"/>
    <w:rsid w:val="009575C3"/>
    <w:rsid w:val="00957FCF"/>
    <w:rsid w:val="0096077E"/>
    <w:rsid w:val="00960EB4"/>
    <w:rsid w:val="00960F12"/>
    <w:rsid w:val="00961140"/>
    <w:rsid w:val="009624FE"/>
    <w:rsid w:val="00962A3F"/>
    <w:rsid w:val="00962A6B"/>
    <w:rsid w:val="00964225"/>
    <w:rsid w:val="00964807"/>
    <w:rsid w:val="0096584D"/>
    <w:rsid w:val="00966B1D"/>
    <w:rsid w:val="00966E9F"/>
    <w:rsid w:val="009670C1"/>
    <w:rsid w:val="00967B94"/>
    <w:rsid w:val="0097048B"/>
    <w:rsid w:val="00971179"/>
    <w:rsid w:val="0097132F"/>
    <w:rsid w:val="00971D07"/>
    <w:rsid w:val="00971DBF"/>
    <w:rsid w:val="00972ECF"/>
    <w:rsid w:val="009735AB"/>
    <w:rsid w:val="00973BD2"/>
    <w:rsid w:val="009741B9"/>
    <w:rsid w:val="00974381"/>
    <w:rsid w:val="009748C3"/>
    <w:rsid w:val="00975017"/>
    <w:rsid w:val="0097524B"/>
    <w:rsid w:val="009758B7"/>
    <w:rsid w:val="009760AA"/>
    <w:rsid w:val="00976F45"/>
    <w:rsid w:val="009774EF"/>
    <w:rsid w:val="00977F40"/>
    <w:rsid w:val="0098029D"/>
    <w:rsid w:val="00980457"/>
    <w:rsid w:val="00980A4D"/>
    <w:rsid w:val="00980F4E"/>
    <w:rsid w:val="009810A9"/>
    <w:rsid w:val="00981245"/>
    <w:rsid w:val="009813B9"/>
    <w:rsid w:val="00981E5E"/>
    <w:rsid w:val="00982AC9"/>
    <w:rsid w:val="00983DFE"/>
    <w:rsid w:val="00983F13"/>
    <w:rsid w:val="0098405F"/>
    <w:rsid w:val="00984893"/>
    <w:rsid w:val="00984A96"/>
    <w:rsid w:val="00984E1B"/>
    <w:rsid w:val="00985A7D"/>
    <w:rsid w:val="0098757C"/>
    <w:rsid w:val="00987CC0"/>
    <w:rsid w:val="00987D1E"/>
    <w:rsid w:val="009904D6"/>
    <w:rsid w:val="00991173"/>
    <w:rsid w:val="00992D03"/>
    <w:rsid w:val="00992E16"/>
    <w:rsid w:val="00993A73"/>
    <w:rsid w:val="00994484"/>
    <w:rsid w:val="009949B2"/>
    <w:rsid w:val="009A0A4F"/>
    <w:rsid w:val="009A1612"/>
    <w:rsid w:val="009A3144"/>
    <w:rsid w:val="009A4828"/>
    <w:rsid w:val="009A4B8D"/>
    <w:rsid w:val="009A5210"/>
    <w:rsid w:val="009A590D"/>
    <w:rsid w:val="009A5DE7"/>
    <w:rsid w:val="009A6744"/>
    <w:rsid w:val="009A7639"/>
    <w:rsid w:val="009A77FA"/>
    <w:rsid w:val="009B042A"/>
    <w:rsid w:val="009B0E0F"/>
    <w:rsid w:val="009B1AD5"/>
    <w:rsid w:val="009B25E4"/>
    <w:rsid w:val="009B2A9B"/>
    <w:rsid w:val="009B373F"/>
    <w:rsid w:val="009B4132"/>
    <w:rsid w:val="009B429B"/>
    <w:rsid w:val="009B4D78"/>
    <w:rsid w:val="009B59B8"/>
    <w:rsid w:val="009B67BE"/>
    <w:rsid w:val="009B69C9"/>
    <w:rsid w:val="009B757B"/>
    <w:rsid w:val="009B7854"/>
    <w:rsid w:val="009B7F4F"/>
    <w:rsid w:val="009C041F"/>
    <w:rsid w:val="009C0A71"/>
    <w:rsid w:val="009C1A16"/>
    <w:rsid w:val="009C1A60"/>
    <w:rsid w:val="009C1D7A"/>
    <w:rsid w:val="009C2633"/>
    <w:rsid w:val="009C2B56"/>
    <w:rsid w:val="009C3E6B"/>
    <w:rsid w:val="009C45B8"/>
    <w:rsid w:val="009C4C83"/>
    <w:rsid w:val="009C543E"/>
    <w:rsid w:val="009C570C"/>
    <w:rsid w:val="009C58C7"/>
    <w:rsid w:val="009C6FBE"/>
    <w:rsid w:val="009C6FD8"/>
    <w:rsid w:val="009C795A"/>
    <w:rsid w:val="009C7C8B"/>
    <w:rsid w:val="009D0831"/>
    <w:rsid w:val="009D1129"/>
    <w:rsid w:val="009D352B"/>
    <w:rsid w:val="009D3755"/>
    <w:rsid w:val="009D38A8"/>
    <w:rsid w:val="009D403C"/>
    <w:rsid w:val="009D40A9"/>
    <w:rsid w:val="009D5DA9"/>
    <w:rsid w:val="009D65EF"/>
    <w:rsid w:val="009E082A"/>
    <w:rsid w:val="009E0903"/>
    <w:rsid w:val="009E1266"/>
    <w:rsid w:val="009E3CDB"/>
    <w:rsid w:val="009E46EF"/>
    <w:rsid w:val="009E4BDE"/>
    <w:rsid w:val="009E76A6"/>
    <w:rsid w:val="009F13F1"/>
    <w:rsid w:val="009F1E7A"/>
    <w:rsid w:val="009F218F"/>
    <w:rsid w:val="009F35A9"/>
    <w:rsid w:val="009F3B11"/>
    <w:rsid w:val="009F3C42"/>
    <w:rsid w:val="009F443D"/>
    <w:rsid w:val="00A005A1"/>
    <w:rsid w:val="00A013B8"/>
    <w:rsid w:val="00A014E2"/>
    <w:rsid w:val="00A02365"/>
    <w:rsid w:val="00A025CE"/>
    <w:rsid w:val="00A02E28"/>
    <w:rsid w:val="00A0321F"/>
    <w:rsid w:val="00A03A4C"/>
    <w:rsid w:val="00A03BEF"/>
    <w:rsid w:val="00A0556B"/>
    <w:rsid w:val="00A0582F"/>
    <w:rsid w:val="00A066A8"/>
    <w:rsid w:val="00A06752"/>
    <w:rsid w:val="00A06794"/>
    <w:rsid w:val="00A06A4F"/>
    <w:rsid w:val="00A06DAF"/>
    <w:rsid w:val="00A10F3F"/>
    <w:rsid w:val="00A1162D"/>
    <w:rsid w:val="00A11C54"/>
    <w:rsid w:val="00A11E90"/>
    <w:rsid w:val="00A12970"/>
    <w:rsid w:val="00A12E3B"/>
    <w:rsid w:val="00A13304"/>
    <w:rsid w:val="00A139E2"/>
    <w:rsid w:val="00A1410F"/>
    <w:rsid w:val="00A1743F"/>
    <w:rsid w:val="00A213AE"/>
    <w:rsid w:val="00A21BAA"/>
    <w:rsid w:val="00A22748"/>
    <w:rsid w:val="00A22AC8"/>
    <w:rsid w:val="00A2315A"/>
    <w:rsid w:val="00A23772"/>
    <w:rsid w:val="00A23920"/>
    <w:rsid w:val="00A23BBC"/>
    <w:rsid w:val="00A2518E"/>
    <w:rsid w:val="00A25191"/>
    <w:rsid w:val="00A252C5"/>
    <w:rsid w:val="00A2565B"/>
    <w:rsid w:val="00A25748"/>
    <w:rsid w:val="00A26072"/>
    <w:rsid w:val="00A2678D"/>
    <w:rsid w:val="00A27ABD"/>
    <w:rsid w:val="00A27EF8"/>
    <w:rsid w:val="00A30024"/>
    <w:rsid w:val="00A31058"/>
    <w:rsid w:val="00A310DE"/>
    <w:rsid w:val="00A314A3"/>
    <w:rsid w:val="00A318AF"/>
    <w:rsid w:val="00A31A0B"/>
    <w:rsid w:val="00A31B3B"/>
    <w:rsid w:val="00A3266C"/>
    <w:rsid w:val="00A336E7"/>
    <w:rsid w:val="00A351E4"/>
    <w:rsid w:val="00A36C57"/>
    <w:rsid w:val="00A37EF0"/>
    <w:rsid w:val="00A408FA"/>
    <w:rsid w:val="00A40DEC"/>
    <w:rsid w:val="00A42A0B"/>
    <w:rsid w:val="00A42CEB"/>
    <w:rsid w:val="00A43CB7"/>
    <w:rsid w:val="00A43E6F"/>
    <w:rsid w:val="00A44F5C"/>
    <w:rsid w:val="00A45240"/>
    <w:rsid w:val="00A45BF8"/>
    <w:rsid w:val="00A45E91"/>
    <w:rsid w:val="00A4756C"/>
    <w:rsid w:val="00A5051A"/>
    <w:rsid w:val="00A51806"/>
    <w:rsid w:val="00A52B0C"/>
    <w:rsid w:val="00A52CD5"/>
    <w:rsid w:val="00A536DD"/>
    <w:rsid w:val="00A53AC2"/>
    <w:rsid w:val="00A54D9C"/>
    <w:rsid w:val="00A57BCF"/>
    <w:rsid w:val="00A57F7D"/>
    <w:rsid w:val="00A60267"/>
    <w:rsid w:val="00A6038A"/>
    <w:rsid w:val="00A603A0"/>
    <w:rsid w:val="00A60A49"/>
    <w:rsid w:val="00A61451"/>
    <w:rsid w:val="00A62B52"/>
    <w:rsid w:val="00A64007"/>
    <w:rsid w:val="00A653BF"/>
    <w:rsid w:val="00A65BD9"/>
    <w:rsid w:val="00A6602C"/>
    <w:rsid w:val="00A6685A"/>
    <w:rsid w:val="00A66A2B"/>
    <w:rsid w:val="00A66D17"/>
    <w:rsid w:val="00A678B2"/>
    <w:rsid w:val="00A67DC0"/>
    <w:rsid w:val="00A7005F"/>
    <w:rsid w:val="00A70FD2"/>
    <w:rsid w:val="00A71CAE"/>
    <w:rsid w:val="00A71F25"/>
    <w:rsid w:val="00A71F76"/>
    <w:rsid w:val="00A7390C"/>
    <w:rsid w:val="00A74157"/>
    <w:rsid w:val="00A74DB7"/>
    <w:rsid w:val="00A74E57"/>
    <w:rsid w:val="00A751EE"/>
    <w:rsid w:val="00A752E6"/>
    <w:rsid w:val="00A75F8A"/>
    <w:rsid w:val="00A76E6C"/>
    <w:rsid w:val="00A77364"/>
    <w:rsid w:val="00A80047"/>
    <w:rsid w:val="00A80059"/>
    <w:rsid w:val="00A80914"/>
    <w:rsid w:val="00A80B72"/>
    <w:rsid w:val="00A81AE5"/>
    <w:rsid w:val="00A81FCC"/>
    <w:rsid w:val="00A82FF4"/>
    <w:rsid w:val="00A833AF"/>
    <w:rsid w:val="00A83438"/>
    <w:rsid w:val="00A83469"/>
    <w:rsid w:val="00A835E2"/>
    <w:rsid w:val="00A836A7"/>
    <w:rsid w:val="00A84DE2"/>
    <w:rsid w:val="00A85BE9"/>
    <w:rsid w:val="00A85D64"/>
    <w:rsid w:val="00A8618E"/>
    <w:rsid w:val="00A92C6C"/>
    <w:rsid w:val="00A937B7"/>
    <w:rsid w:val="00A93B98"/>
    <w:rsid w:val="00A94928"/>
    <w:rsid w:val="00A94CE9"/>
    <w:rsid w:val="00A95040"/>
    <w:rsid w:val="00A952D0"/>
    <w:rsid w:val="00A9558F"/>
    <w:rsid w:val="00A96C8D"/>
    <w:rsid w:val="00A96EB3"/>
    <w:rsid w:val="00AA0D27"/>
    <w:rsid w:val="00AA0F1B"/>
    <w:rsid w:val="00AA0F53"/>
    <w:rsid w:val="00AA104F"/>
    <w:rsid w:val="00AA26B7"/>
    <w:rsid w:val="00AA2D68"/>
    <w:rsid w:val="00AA2E07"/>
    <w:rsid w:val="00AA333C"/>
    <w:rsid w:val="00AA3365"/>
    <w:rsid w:val="00AA3866"/>
    <w:rsid w:val="00AA4171"/>
    <w:rsid w:val="00AA5068"/>
    <w:rsid w:val="00AA55E8"/>
    <w:rsid w:val="00AA5648"/>
    <w:rsid w:val="00AA5A75"/>
    <w:rsid w:val="00AA6974"/>
    <w:rsid w:val="00AA6E32"/>
    <w:rsid w:val="00AA781F"/>
    <w:rsid w:val="00AA7A14"/>
    <w:rsid w:val="00AB00A2"/>
    <w:rsid w:val="00AB01DF"/>
    <w:rsid w:val="00AB0CB6"/>
    <w:rsid w:val="00AB0D57"/>
    <w:rsid w:val="00AB1B66"/>
    <w:rsid w:val="00AB1C0E"/>
    <w:rsid w:val="00AB2580"/>
    <w:rsid w:val="00AB2F44"/>
    <w:rsid w:val="00AB3286"/>
    <w:rsid w:val="00AB52DB"/>
    <w:rsid w:val="00AB5B1E"/>
    <w:rsid w:val="00AB5EDE"/>
    <w:rsid w:val="00AB68D5"/>
    <w:rsid w:val="00AB6AAA"/>
    <w:rsid w:val="00AB6AD6"/>
    <w:rsid w:val="00AB70C9"/>
    <w:rsid w:val="00AB7200"/>
    <w:rsid w:val="00AB7B94"/>
    <w:rsid w:val="00AB7C0F"/>
    <w:rsid w:val="00AB7CB2"/>
    <w:rsid w:val="00AC0492"/>
    <w:rsid w:val="00AC0954"/>
    <w:rsid w:val="00AC169F"/>
    <w:rsid w:val="00AC28E9"/>
    <w:rsid w:val="00AC3909"/>
    <w:rsid w:val="00AC3F5F"/>
    <w:rsid w:val="00AC5763"/>
    <w:rsid w:val="00AC6348"/>
    <w:rsid w:val="00AC77EA"/>
    <w:rsid w:val="00AC788A"/>
    <w:rsid w:val="00AD1FC5"/>
    <w:rsid w:val="00AD350D"/>
    <w:rsid w:val="00AD3623"/>
    <w:rsid w:val="00AD3BD9"/>
    <w:rsid w:val="00AD44A8"/>
    <w:rsid w:val="00AD46D6"/>
    <w:rsid w:val="00AD49EF"/>
    <w:rsid w:val="00AD4AE8"/>
    <w:rsid w:val="00AD4D7F"/>
    <w:rsid w:val="00AD5D18"/>
    <w:rsid w:val="00AD6F7E"/>
    <w:rsid w:val="00AD70FB"/>
    <w:rsid w:val="00AD7CB6"/>
    <w:rsid w:val="00AE1B54"/>
    <w:rsid w:val="00AE2DD7"/>
    <w:rsid w:val="00AE39C9"/>
    <w:rsid w:val="00AE47C5"/>
    <w:rsid w:val="00AE4A10"/>
    <w:rsid w:val="00AE6347"/>
    <w:rsid w:val="00AE65C8"/>
    <w:rsid w:val="00AE6E4C"/>
    <w:rsid w:val="00AE7965"/>
    <w:rsid w:val="00AE7A43"/>
    <w:rsid w:val="00AE7E41"/>
    <w:rsid w:val="00AF01FF"/>
    <w:rsid w:val="00AF063F"/>
    <w:rsid w:val="00AF076D"/>
    <w:rsid w:val="00AF078D"/>
    <w:rsid w:val="00AF17C5"/>
    <w:rsid w:val="00AF2E64"/>
    <w:rsid w:val="00AF4DCC"/>
    <w:rsid w:val="00AF6A17"/>
    <w:rsid w:val="00AF7E79"/>
    <w:rsid w:val="00B008F5"/>
    <w:rsid w:val="00B013F4"/>
    <w:rsid w:val="00B01556"/>
    <w:rsid w:val="00B01641"/>
    <w:rsid w:val="00B01BF7"/>
    <w:rsid w:val="00B02979"/>
    <w:rsid w:val="00B02D41"/>
    <w:rsid w:val="00B02FCC"/>
    <w:rsid w:val="00B0314E"/>
    <w:rsid w:val="00B03E8E"/>
    <w:rsid w:val="00B03F2F"/>
    <w:rsid w:val="00B04208"/>
    <w:rsid w:val="00B0526C"/>
    <w:rsid w:val="00B05644"/>
    <w:rsid w:val="00B0584D"/>
    <w:rsid w:val="00B06157"/>
    <w:rsid w:val="00B07041"/>
    <w:rsid w:val="00B0732A"/>
    <w:rsid w:val="00B07714"/>
    <w:rsid w:val="00B0775A"/>
    <w:rsid w:val="00B07FA5"/>
    <w:rsid w:val="00B10412"/>
    <w:rsid w:val="00B106F9"/>
    <w:rsid w:val="00B10A66"/>
    <w:rsid w:val="00B10B60"/>
    <w:rsid w:val="00B11593"/>
    <w:rsid w:val="00B11C6C"/>
    <w:rsid w:val="00B11E4C"/>
    <w:rsid w:val="00B12613"/>
    <w:rsid w:val="00B12909"/>
    <w:rsid w:val="00B137ED"/>
    <w:rsid w:val="00B16C86"/>
    <w:rsid w:val="00B16ED1"/>
    <w:rsid w:val="00B17150"/>
    <w:rsid w:val="00B21855"/>
    <w:rsid w:val="00B226F7"/>
    <w:rsid w:val="00B229FB"/>
    <w:rsid w:val="00B23182"/>
    <w:rsid w:val="00B23313"/>
    <w:rsid w:val="00B234A1"/>
    <w:rsid w:val="00B2357C"/>
    <w:rsid w:val="00B23759"/>
    <w:rsid w:val="00B2441C"/>
    <w:rsid w:val="00B254E9"/>
    <w:rsid w:val="00B25ABB"/>
    <w:rsid w:val="00B26FE2"/>
    <w:rsid w:val="00B274E6"/>
    <w:rsid w:val="00B27FEB"/>
    <w:rsid w:val="00B301F7"/>
    <w:rsid w:val="00B31D9A"/>
    <w:rsid w:val="00B35C4B"/>
    <w:rsid w:val="00B35D64"/>
    <w:rsid w:val="00B361ED"/>
    <w:rsid w:val="00B36EB4"/>
    <w:rsid w:val="00B36F37"/>
    <w:rsid w:val="00B3782F"/>
    <w:rsid w:val="00B41545"/>
    <w:rsid w:val="00B41D38"/>
    <w:rsid w:val="00B41F7A"/>
    <w:rsid w:val="00B42838"/>
    <w:rsid w:val="00B436AA"/>
    <w:rsid w:val="00B44206"/>
    <w:rsid w:val="00B442A5"/>
    <w:rsid w:val="00B442B8"/>
    <w:rsid w:val="00B445CD"/>
    <w:rsid w:val="00B46610"/>
    <w:rsid w:val="00B50CB3"/>
    <w:rsid w:val="00B51029"/>
    <w:rsid w:val="00B5176C"/>
    <w:rsid w:val="00B5190A"/>
    <w:rsid w:val="00B523E8"/>
    <w:rsid w:val="00B52A15"/>
    <w:rsid w:val="00B52B06"/>
    <w:rsid w:val="00B53000"/>
    <w:rsid w:val="00B53C21"/>
    <w:rsid w:val="00B55830"/>
    <w:rsid w:val="00B55F96"/>
    <w:rsid w:val="00B56092"/>
    <w:rsid w:val="00B56365"/>
    <w:rsid w:val="00B56DF5"/>
    <w:rsid w:val="00B57601"/>
    <w:rsid w:val="00B577F8"/>
    <w:rsid w:val="00B5780A"/>
    <w:rsid w:val="00B57BE7"/>
    <w:rsid w:val="00B57BF4"/>
    <w:rsid w:val="00B60332"/>
    <w:rsid w:val="00B61BBD"/>
    <w:rsid w:val="00B62DD5"/>
    <w:rsid w:val="00B644D5"/>
    <w:rsid w:val="00B656E7"/>
    <w:rsid w:val="00B65CAE"/>
    <w:rsid w:val="00B65DF6"/>
    <w:rsid w:val="00B665D1"/>
    <w:rsid w:val="00B66C0E"/>
    <w:rsid w:val="00B67EFC"/>
    <w:rsid w:val="00B715FA"/>
    <w:rsid w:val="00B72273"/>
    <w:rsid w:val="00B72789"/>
    <w:rsid w:val="00B72B85"/>
    <w:rsid w:val="00B72F6E"/>
    <w:rsid w:val="00B73361"/>
    <w:rsid w:val="00B733F7"/>
    <w:rsid w:val="00B750E1"/>
    <w:rsid w:val="00B759BC"/>
    <w:rsid w:val="00B75AC3"/>
    <w:rsid w:val="00B76143"/>
    <w:rsid w:val="00B761E1"/>
    <w:rsid w:val="00B77D14"/>
    <w:rsid w:val="00B802E5"/>
    <w:rsid w:val="00B803F5"/>
    <w:rsid w:val="00B805D8"/>
    <w:rsid w:val="00B82469"/>
    <w:rsid w:val="00B8251B"/>
    <w:rsid w:val="00B826F6"/>
    <w:rsid w:val="00B83629"/>
    <w:rsid w:val="00B839E1"/>
    <w:rsid w:val="00B841A4"/>
    <w:rsid w:val="00B85974"/>
    <w:rsid w:val="00B859A1"/>
    <w:rsid w:val="00B85D59"/>
    <w:rsid w:val="00B86C4B"/>
    <w:rsid w:val="00B9156D"/>
    <w:rsid w:val="00B91CC4"/>
    <w:rsid w:val="00B92883"/>
    <w:rsid w:val="00B93986"/>
    <w:rsid w:val="00B943E1"/>
    <w:rsid w:val="00B944A9"/>
    <w:rsid w:val="00B95C0E"/>
    <w:rsid w:val="00B95E5B"/>
    <w:rsid w:val="00B96699"/>
    <w:rsid w:val="00B96B30"/>
    <w:rsid w:val="00B97ACF"/>
    <w:rsid w:val="00BA12CD"/>
    <w:rsid w:val="00BA17DC"/>
    <w:rsid w:val="00BA18DA"/>
    <w:rsid w:val="00BA1A22"/>
    <w:rsid w:val="00BA1DBD"/>
    <w:rsid w:val="00BA2569"/>
    <w:rsid w:val="00BA29AC"/>
    <w:rsid w:val="00BA29D1"/>
    <w:rsid w:val="00BA301B"/>
    <w:rsid w:val="00BA3161"/>
    <w:rsid w:val="00BA3836"/>
    <w:rsid w:val="00BA3FF3"/>
    <w:rsid w:val="00BA41E3"/>
    <w:rsid w:val="00BA42B7"/>
    <w:rsid w:val="00BA53C6"/>
    <w:rsid w:val="00BA6969"/>
    <w:rsid w:val="00BA6DFA"/>
    <w:rsid w:val="00BA702D"/>
    <w:rsid w:val="00BA72B4"/>
    <w:rsid w:val="00BA7B2F"/>
    <w:rsid w:val="00BB018A"/>
    <w:rsid w:val="00BB1920"/>
    <w:rsid w:val="00BB1AE9"/>
    <w:rsid w:val="00BB1E71"/>
    <w:rsid w:val="00BB2476"/>
    <w:rsid w:val="00BB3257"/>
    <w:rsid w:val="00BB3CF1"/>
    <w:rsid w:val="00BB48A6"/>
    <w:rsid w:val="00BB4A6C"/>
    <w:rsid w:val="00BB4D2C"/>
    <w:rsid w:val="00BB562B"/>
    <w:rsid w:val="00BB58F1"/>
    <w:rsid w:val="00BB5C99"/>
    <w:rsid w:val="00BB5D15"/>
    <w:rsid w:val="00BB6CF4"/>
    <w:rsid w:val="00BB7611"/>
    <w:rsid w:val="00BB7AB9"/>
    <w:rsid w:val="00BB7B2C"/>
    <w:rsid w:val="00BC0157"/>
    <w:rsid w:val="00BC08C9"/>
    <w:rsid w:val="00BC14DC"/>
    <w:rsid w:val="00BC2E97"/>
    <w:rsid w:val="00BC3FFA"/>
    <w:rsid w:val="00BC55A3"/>
    <w:rsid w:val="00BC672A"/>
    <w:rsid w:val="00BC7821"/>
    <w:rsid w:val="00BC786F"/>
    <w:rsid w:val="00BC7FA4"/>
    <w:rsid w:val="00BD0043"/>
    <w:rsid w:val="00BD048F"/>
    <w:rsid w:val="00BD0499"/>
    <w:rsid w:val="00BD0A61"/>
    <w:rsid w:val="00BD1517"/>
    <w:rsid w:val="00BD2490"/>
    <w:rsid w:val="00BD2B03"/>
    <w:rsid w:val="00BD2D52"/>
    <w:rsid w:val="00BD3A29"/>
    <w:rsid w:val="00BD41F2"/>
    <w:rsid w:val="00BD5153"/>
    <w:rsid w:val="00BD516F"/>
    <w:rsid w:val="00BD637D"/>
    <w:rsid w:val="00BD69A9"/>
    <w:rsid w:val="00BD6DB7"/>
    <w:rsid w:val="00BD738A"/>
    <w:rsid w:val="00BD75C2"/>
    <w:rsid w:val="00BE0EFA"/>
    <w:rsid w:val="00BE144D"/>
    <w:rsid w:val="00BE1FC9"/>
    <w:rsid w:val="00BE2054"/>
    <w:rsid w:val="00BE20FA"/>
    <w:rsid w:val="00BE2501"/>
    <w:rsid w:val="00BE40A4"/>
    <w:rsid w:val="00BE4442"/>
    <w:rsid w:val="00BE497C"/>
    <w:rsid w:val="00BE4E3F"/>
    <w:rsid w:val="00BE52F5"/>
    <w:rsid w:val="00BE562D"/>
    <w:rsid w:val="00BE577D"/>
    <w:rsid w:val="00BE59FE"/>
    <w:rsid w:val="00BE5E2E"/>
    <w:rsid w:val="00BF040D"/>
    <w:rsid w:val="00BF04FE"/>
    <w:rsid w:val="00BF19EC"/>
    <w:rsid w:val="00BF2B2C"/>
    <w:rsid w:val="00BF2C00"/>
    <w:rsid w:val="00BF4D9E"/>
    <w:rsid w:val="00BF5B36"/>
    <w:rsid w:val="00BF65DA"/>
    <w:rsid w:val="00BF6A15"/>
    <w:rsid w:val="00BF7F96"/>
    <w:rsid w:val="00C00A41"/>
    <w:rsid w:val="00C00BB0"/>
    <w:rsid w:val="00C0123E"/>
    <w:rsid w:val="00C01638"/>
    <w:rsid w:val="00C02660"/>
    <w:rsid w:val="00C02819"/>
    <w:rsid w:val="00C0298F"/>
    <w:rsid w:val="00C033C7"/>
    <w:rsid w:val="00C04279"/>
    <w:rsid w:val="00C047D4"/>
    <w:rsid w:val="00C04879"/>
    <w:rsid w:val="00C04910"/>
    <w:rsid w:val="00C04ED5"/>
    <w:rsid w:val="00C05188"/>
    <w:rsid w:val="00C05230"/>
    <w:rsid w:val="00C06390"/>
    <w:rsid w:val="00C06D4A"/>
    <w:rsid w:val="00C06F6A"/>
    <w:rsid w:val="00C100D9"/>
    <w:rsid w:val="00C11700"/>
    <w:rsid w:val="00C13A3F"/>
    <w:rsid w:val="00C1437A"/>
    <w:rsid w:val="00C15AB6"/>
    <w:rsid w:val="00C16C9A"/>
    <w:rsid w:val="00C17B98"/>
    <w:rsid w:val="00C20453"/>
    <w:rsid w:val="00C21230"/>
    <w:rsid w:val="00C2157C"/>
    <w:rsid w:val="00C2185D"/>
    <w:rsid w:val="00C22B01"/>
    <w:rsid w:val="00C2398A"/>
    <w:rsid w:val="00C24546"/>
    <w:rsid w:val="00C246A2"/>
    <w:rsid w:val="00C250F3"/>
    <w:rsid w:val="00C256B9"/>
    <w:rsid w:val="00C2628D"/>
    <w:rsid w:val="00C266AF"/>
    <w:rsid w:val="00C26CA1"/>
    <w:rsid w:val="00C27413"/>
    <w:rsid w:val="00C30C21"/>
    <w:rsid w:val="00C31EC0"/>
    <w:rsid w:val="00C32105"/>
    <w:rsid w:val="00C32830"/>
    <w:rsid w:val="00C32AED"/>
    <w:rsid w:val="00C32B58"/>
    <w:rsid w:val="00C34D85"/>
    <w:rsid w:val="00C3511A"/>
    <w:rsid w:val="00C355C8"/>
    <w:rsid w:val="00C35E0E"/>
    <w:rsid w:val="00C372F4"/>
    <w:rsid w:val="00C37D27"/>
    <w:rsid w:val="00C37D8D"/>
    <w:rsid w:val="00C40099"/>
    <w:rsid w:val="00C40135"/>
    <w:rsid w:val="00C40581"/>
    <w:rsid w:val="00C40717"/>
    <w:rsid w:val="00C408CA"/>
    <w:rsid w:val="00C4105E"/>
    <w:rsid w:val="00C41348"/>
    <w:rsid w:val="00C4150E"/>
    <w:rsid w:val="00C4393A"/>
    <w:rsid w:val="00C439E1"/>
    <w:rsid w:val="00C44407"/>
    <w:rsid w:val="00C44869"/>
    <w:rsid w:val="00C45A39"/>
    <w:rsid w:val="00C46367"/>
    <w:rsid w:val="00C4742E"/>
    <w:rsid w:val="00C47B7B"/>
    <w:rsid w:val="00C47F6F"/>
    <w:rsid w:val="00C47FAD"/>
    <w:rsid w:val="00C50CF8"/>
    <w:rsid w:val="00C50D22"/>
    <w:rsid w:val="00C513F0"/>
    <w:rsid w:val="00C52352"/>
    <w:rsid w:val="00C52440"/>
    <w:rsid w:val="00C5266F"/>
    <w:rsid w:val="00C52A5F"/>
    <w:rsid w:val="00C52B5F"/>
    <w:rsid w:val="00C53292"/>
    <w:rsid w:val="00C55303"/>
    <w:rsid w:val="00C55AD5"/>
    <w:rsid w:val="00C561D8"/>
    <w:rsid w:val="00C563D1"/>
    <w:rsid w:val="00C57A88"/>
    <w:rsid w:val="00C60D92"/>
    <w:rsid w:val="00C61A97"/>
    <w:rsid w:val="00C62093"/>
    <w:rsid w:val="00C629C1"/>
    <w:rsid w:val="00C62BF5"/>
    <w:rsid w:val="00C63641"/>
    <w:rsid w:val="00C642E0"/>
    <w:rsid w:val="00C643C6"/>
    <w:rsid w:val="00C648D9"/>
    <w:rsid w:val="00C6533F"/>
    <w:rsid w:val="00C65E4E"/>
    <w:rsid w:val="00C66156"/>
    <w:rsid w:val="00C66299"/>
    <w:rsid w:val="00C6637B"/>
    <w:rsid w:val="00C66381"/>
    <w:rsid w:val="00C664B1"/>
    <w:rsid w:val="00C66E8A"/>
    <w:rsid w:val="00C670B4"/>
    <w:rsid w:val="00C67E34"/>
    <w:rsid w:val="00C7008B"/>
    <w:rsid w:val="00C701F6"/>
    <w:rsid w:val="00C7165C"/>
    <w:rsid w:val="00C722EB"/>
    <w:rsid w:val="00C73197"/>
    <w:rsid w:val="00C731C1"/>
    <w:rsid w:val="00C73F2F"/>
    <w:rsid w:val="00C741EC"/>
    <w:rsid w:val="00C75050"/>
    <w:rsid w:val="00C75958"/>
    <w:rsid w:val="00C77857"/>
    <w:rsid w:val="00C779DC"/>
    <w:rsid w:val="00C77AC1"/>
    <w:rsid w:val="00C800E9"/>
    <w:rsid w:val="00C801C7"/>
    <w:rsid w:val="00C80B0C"/>
    <w:rsid w:val="00C80E02"/>
    <w:rsid w:val="00C81928"/>
    <w:rsid w:val="00C81B13"/>
    <w:rsid w:val="00C824BD"/>
    <w:rsid w:val="00C824E7"/>
    <w:rsid w:val="00C826C9"/>
    <w:rsid w:val="00C830A9"/>
    <w:rsid w:val="00C8333C"/>
    <w:rsid w:val="00C83448"/>
    <w:rsid w:val="00C840E6"/>
    <w:rsid w:val="00C847CC"/>
    <w:rsid w:val="00C84A02"/>
    <w:rsid w:val="00C85795"/>
    <w:rsid w:val="00C85AD0"/>
    <w:rsid w:val="00C860BC"/>
    <w:rsid w:val="00C90878"/>
    <w:rsid w:val="00C91E82"/>
    <w:rsid w:val="00C9204A"/>
    <w:rsid w:val="00C920AB"/>
    <w:rsid w:val="00C92279"/>
    <w:rsid w:val="00C9228B"/>
    <w:rsid w:val="00C9252B"/>
    <w:rsid w:val="00C94947"/>
    <w:rsid w:val="00C94ADF"/>
    <w:rsid w:val="00C955B3"/>
    <w:rsid w:val="00C96DE2"/>
    <w:rsid w:val="00C9780D"/>
    <w:rsid w:val="00C9789F"/>
    <w:rsid w:val="00CA0072"/>
    <w:rsid w:val="00CA1519"/>
    <w:rsid w:val="00CA1672"/>
    <w:rsid w:val="00CA293B"/>
    <w:rsid w:val="00CA3317"/>
    <w:rsid w:val="00CA3404"/>
    <w:rsid w:val="00CA429C"/>
    <w:rsid w:val="00CA478F"/>
    <w:rsid w:val="00CA485C"/>
    <w:rsid w:val="00CA4925"/>
    <w:rsid w:val="00CA4F43"/>
    <w:rsid w:val="00CA50BF"/>
    <w:rsid w:val="00CA5410"/>
    <w:rsid w:val="00CA5AAC"/>
    <w:rsid w:val="00CA602B"/>
    <w:rsid w:val="00CA66D6"/>
    <w:rsid w:val="00CA7B7E"/>
    <w:rsid w:val="00CB01B1"/>
    <w:rsid w:val="00CB16D6"/>
    <w:rsid w:val="00CB27EA"/>
    <w:rsid w:val="00CB30C9"/>
    <w:rsid w:val="00CB34C0"/>
    <w:rsid w:val="00CB398D"/>
    <w:rsid w:val="00CB43EA"/>
    <w:rsid w:val="00CB48E6"/>
    <w:rsid w:val="00CB6E88"/>
    <w:rsid w:val="00CC07E9"/>
    <w:rsid w:val="00CC0AE5"/>
    <w:rsid w:val="00CC1AA5"/>
    <w:rsid w:val="00CC1D8C"/>
    <w:rsid w:val="00CC350E"/>
    <w:rsid w:val="00CC3851"/>
    <w:rsid w:val="00CC505F"/>
    <w:rsid w:val="00CC637B"/>
    <w:rsid w:val="00CC6AAF"/>
    <w:rsid w:val="00CC7669"/>
    <w:rsid w:val="00CC7E3C"/>
    <w:rsid w:val="00CD1FF3"/>
    <w:rsid w:val="00CD20EB"/>
    <w:rsid w:val="00CD29BE"/>
    <w:rsid w:val="00CD2BDB"/>
    <w:rsid w:val="00CD2BFC"/>
    <w:rsid w:val="00CD3F1A"/>
    <w:rsid w:val="00CD7254"/>
    <w:rsid w:val="00CE12E3"/>
    <w:rsid w:val="00CE1B01"/>
    <w:rsid w:val="00CE388D"/>
    <w:rsid w:val="00CE396D"/>
    <w:rsid w:val="00CE3AE2"/>
    <w:rsid w:val="00CE5364"/>
    <w:rsid w:val="00CE54D2"/>
    <w:rsid w:val="00CE64B1"/>
    <w:rsid w:val="00CE6EDD"/>
    <w:rsid w:val="00CE7655"/>
    <w:rsid w:val="00CE7982"/>
    <w:rsid w:val="00CF0024"/>
    <w:rsid w:val="00CF066E"/>
    <w:rsid w:val="00CF37D4"/>
    <w:rsid w:val="00CF3D4A"/>
    <w:rsid w:val="00CF4687"/>
    <w:rsid w:val="00CF4B76"/>
    <w:rsid w:val="00CF4C59"/>
    <w:rsid w:val="00CF4C61"/>
    <w:rsid w:val="00CF5720"/>
    <w:rsid w:val="00CF5859"/>
    <w:rsid w:val="00CF5D12"/>
    <w:rsid w:val="00CF60B5"/>
    <w:rsid w:val="00CF6DD0"/>
    <w:rsid w:val="00D00D6B"/>
    <w:rsid w:val="00D011B1"/>
    <w:rsid w:val="00D022A5"/>
    <w:rsid w:val="00D02F32"/>
    <w:rsid w:val="00D0328C"/>
    <w:rsid w:val="00D03474"/>
    <w:rsid w:val="00D03EAA"/>
    <w:rsid w:val="00D03EF9"/>
    <w:rsid w:val="00D05991"/>
    <w:rsid w:val="00D063FA"/>
    <w:rsid w:val="00D0688F"/>
    <w:rsid w:val="00D0701C"/>
    <w:rsid w:val="00D0752B"/>
    <w:rsid w:val="00D07C01"/>
    <w:rsid w:val="00D10ADF"/>
    <w:rsid w:val="00D117EA"/>
    <w:rsid w:val="00D12072"/>
    <w:rsid w:val="00D131AA"/>
    <w:rsid w:val="00D1373A"/>
    <w:rsid w:val="00D14154"/>
    <w:rsid w:val="00D14471"/>
    <w:rsid w:val="00D1486F"/>
    <w:rsid w:val="00D14A0E"/>
    <w:rsid w:val="00D150C7"/>
    <w:rsid w:val="00D16312"/>
    <w:rsid w:val="00D16572"/>
    <w:rsid w:val="00D16579"/>
    <w:rsid w:val="00D175A1"/>
    <w:rsid w:val="00D17625"/>
    <w:rsid w:val="00D200B1"/>
    <w:rsid w:val="00D205A8"/>
    <w:rsid w:val="00D20992"/>
    <w:rsid w:val="00D20DCF"/>
    <w:rsid w:val="00D20FC1"/>
    <w:rsid w:val="00D22B61"/>
    <w:rsid w:val="00D23FF3"/>
    <w:rsid w:val="00D24E78"/>
    <w:rsid w:val="00D25837"/>
    <w:rsid w:val="00D26293"/>
    <w:rsid w:val="00D265FB"/>
    <w:rsid w:val="00D267EA"/>
    <w:rsid w:val="00D3004E"/>
    <w:rsid w:val="00D30196"/>
    <w:rsid w:val="00D30A1C"/>
    <w:rsid w:val="00D31597"/>
    <w:rsid w:val="00D315A0"/>
    <w:rsid w:val="00D31665"/>
    <w:rsid w:val="00D316C0"/>
    <w:rsid w:val="00D3229E"/>
    <w:rsid w:val="00D32C4A"/>
    <w:rsid w:val="00D33D1F"/>
    <w:rsid w:val="00D3430E"/>
    <w:rsid w:val="00D351FE"/>
    <w:rsid w:val="00D37227"/>
    <w:rsid w:val="00D372B1"/>
    <w:rsid w:val="00D378F8"/>
    <w:rsid w:val="00D41073"/>
    <w:rsid w:val="00D412E4"/>
    <w:rsid w:val="00D4394A"/>
    <w:rsid w:val="00D44109"/>
    <w:rsid w:val="00D4679D"/>
    <w:rsid w:val="00D468A8"/>
    <w:rsid w:val="00D47AA4"/>
    <w:rsid w:val="00D47EA9"/>
    <w:rsid w:val="00D5006E"/>
    <w:rsid w:val="00D5118F"/>
    <w:rsid w:val="00D51F33"/>
    <w:rsid w:val="00D52BFD"/>
    <w:rsid w:val="00D52C4B"/>
    <w:rsid w:val="00D535A3"/>
    <w:rsid w:val="00D53847"/>
    <w:rsid w:val="00D546CD"/>
    <w:rsid w:val="00D549E3"/>
    <w:rsid w:val="00D55433"/>
    <w:rsid w:val="00D56143"/>
    <w:rsid w:val="00D56363"/>
    <w:rsid w:val="00D565E4"/>
    <w:rsid w:val="00D57108"/>
    <w:rsid w:val="00D577EF"/>
    <w:rsid w:val="00D57B79"/>
    <w:rsid w:val="00D57DEB"/>
    <w:rsid w:val="00D609F9"/>
    <w:rsid w:val="00D60CB4"/>
    <w:rsid w:val="00D60E2D"/>
    <w:rsid w:val="00D61677"/>
    <w:rsid w:val="00D6258C"/>
    <w:rsid w:val="00D640C9"/>
    <w:rsid w:val="00D64830"/>
    <w:rsid w:val="00D6785D"/>
    <w:rsid w:val="00D7034C"/>
    <w:rsid w:val="00D720A6"/>
    <w:rsid w:val="00D720AC"/>
    <w:rsid w:val="00D74E97"/>
    <w:rsid w:val="00D74FB1"/>
    <w:rsid w:val="00D750BC"/>
    <w:rsid w:val="00D755B6"/>
    <w:rsid w:val="00D756C8"/>
    <w:rsid w:val="00D75E2B"/>
    <w:rsid w:val="00D764CE"/>
    <w:rsid w:val="00D765F4"/>
    <w:rsid w:val="00D768CD"/>
    <w:rsid w:val="00D77D5C"/>
    <w:rsid w:val="00D77E22"/>
    <w:rsid w:val="00D80782"/>
    <w:rsid w:val="00D80DE6"/>
    <w:rsid w:val="00D82BBE"/>
    <w:rsid w:val="00D82C94"/>
    <w:rsid w:val="00D83019"/>
    <w:rsid w:val="00D830A5"/>
    <w:rsid w:val="00D8313E"/>
    <w:rsid w:val="00D83798"/>
    <w:rsid w:val="00D85671"/>
    <w:rsid w:val="00D85A46"/>
    <w:rsid w:val="00D8632F"/>
    <w:rsid w:val="00D86D28"/>
    <w:rsid w:val="00D86F41"/>
    <w:rsid w:val="00D90306"/>
    <w:rsid w:val="00D908C4"/>
    <w:rsid w:val="00D90BCD"/>
    <w:rsid w:val="00D91092"/>
    <w:rsid w:val="00D9198F"/>
    <w:rsid w:val="00D924CC"/>
    <w:rsid w:val="00D92A10"/>
    <w:rsid w:val="00D92D17"/>
    <w:rsid w:val="00D9470F"/>
    <w:rsid w:val="00D94B3A"/>
    <w:rsid w:val="00D94C0B"/>
    <w:rsid w:val="00D95C16"/>
    <w:rsid w:val="00D95F76"/>
    <w:rsid w:val="00D96A67"/>
    <w:rsid w:val="00D96B55"/>
    <w:rsid w:val="00D97975"/>
    <w:rsid w:val="00D97A09"/>
    <w:rsid w:val="00DA004E"/>
    <w:rsid w:val="00DA0554"/>
    <w:rsid w:val="00DA06F7"/>
    <w:rsid w:val="00DA16E2"/>
    <w:rsid w:val="00DA2BE8"/>
    <w:rsid w:val="00DA3B1F"/>
    <w:rsid w:val="00DA445C"/>
    <w:rsid w:val="00DA612B"/>
    <w:rsid w:val="00DA64CF"/>
    <w:rsid w:val="00DA652D"/>
    <w:rsid w:val="00DA66FD"/>
    <w:rsid w:val="00DA70BE"/>
    <w:rsid w:val="00DA7A39"/>
    <w:rsid w:val="00DB075F"/>
    <w:rsid w:val="00DB2180"/>
    <w:rsid w:val="00DB2F77"/>
    <w:rsid w:val="00DB38CA"/>
    <w:rsid w:val="00DB5D09"/>
    <w:rsid w:val="00DB5FA4"/>
    <w:rsid w:val="00DB6D1F"/>
    <w:rsid w:val="00DB7CF2"/>
    <w:rsid w:val="00DC035A"/>
    <w:rsid w:val="00DC1132"/>
    <w:rsid w:val="00DC1214"/>
    <w:rsid w:val="00DC1A7B"/>
    <w:rsid w:val="00DC3DBE"/>
    <w:rsid w:val="00DC41BD"/>
    <w:rsid w:val="00DC5F8B"/>
    <w:rsid w:val="00DC633F"/>
    <w:rsid w:val="00DC6C64"/>
    <w:rsid w:val="00DC7156"/>
    <w:rsid w:val="00DC7F11"/>
    <w:rsid w:val="00DD0AB1"/>
    <w:rsid w:val="00DD2018"/>
    <w:rsid w:val="00DD2531"/>
    <w:rsid w:val="00DD2581"/>
    <w:rsid w:val="00DD2671"/>
    <w:rsid w:val="00DD47C3"/>
    <w:rsid w:val="00DD5BB6"/>
    <w:rsid w:val="00DD6800"/>
    <w:rsid w:val="00DD7114"/>
    <w:rsid w:val="00DE097D"/>
    <w:rsid w:val="00DE0BAB"/>
    <w:rsid w:val="00DE1021"/>
    <w:rsid w:val="00DE279A"/>
    <w:rsid w:val="00DE3696"/>
    <w:rsid w:val="00DE3977"/>
    <w:rsid w:val="00DE3E47"/>
    <w:rsid w:val="00DE3ED2"/>
    <w:rsid w:val="00DE4027"/>
    <w:rsid w:val="00DE4896"/>
    <w:rsid w:val="00DE4CCB"/>
    <w:rsid w:val="00DE513B"/>
    <w:rsid w:val="00DE5ECC"/>
    <w:rsid w:val="00DE6875"/>
    <w:rsid w:val="00DE77FC"/>
    <w:rsid w:val="00DF0443"/>
    <w:rsid w:val="00DF09F8"/>
    <w:rsid w:val="00DF0EEE"/>
    <w:rsid w:val="00DF2150"/>
    <w:rsid w:val="00DF249C"/>
    <w:rsid w:val="00DF3509"/>
    <w:rsid w:val="00DF4900"/>
    <w:rsid w:val="00DF496C"/>
    <w:rsid w:val="00DF52F6"/>
    <w:rsid w:val="00DF59E6"/>
    <w:rsid w:val="00DF691A"/>
    <w:rsid w:val="00DF6C3B"/>
    <w:rsid w:val="00E01B49"/>
    <w:rsid w:val="00E0224C"/>
    <w:rsid w:val="00E0466A"/>
    <w:rsid w:val="00E04E09"/>
    <w:rsid w:val="00E06317"/>
    <w:rsid w:val="00E06D03"/>
    <w:rsid w:val="00E06F8E"/>
    <w:rsid w:val="00E0775A"/>
    <w:rsid w:val="00E07D44"/>
    <w:rsid w:val="00E10199"/>
    <w:rsid w:val="00E10486"/>
    <w:rsid w:val="00E1099E"/>
    <w:rsid w:val="00E10BCC"/>
    <w:rsid w:val="00E123C4"/>
    <w:rsid w:val="00E135F6"/>
    <w:rsid w:val="00E1414D"/>
    <w:rsid w:val="00E141E9"/>
    <w:rsid w:val="00E14D39"/>
    <w:rsid w:val="00E15B3F"/>
    <w:rsid w:val="00E17A98"/>
    <w:rsid w:val="00E17BE8"/>
    <w:rsid w:val="00E17C26"/>
    <w:rsid w:val="00E17D59"/>
    <w:rsid w:val="00E2093A"/>
    <w:rsid w:val="00E2136A"/>
    <w:rsid w:val="00E21765"/>
    <w:rsid w:val="00E21C26"/>
    <w:rsid w:val="00E22025"/>
    <w:rsid w:val="00E23708"/>
    <w:rsid w:val="00E237C5"/>
    <w:rsid w:val="00E2388F"/>
    <w:rsid w:val="00E24DF6"/>
    <w:rsid w:val="00E250D0"/>
    <w:rsid w:val="00E25EF6"/>
    <w:rsid w:val="00E26706"/>
    <w:rsid w:val="00E26F02"/>
    <w:rsid w:val="00E274D3"/>
    <w:rsid w:val="00E30238"/>
    <w:rsid w:val="00E30432"/>
    <w:rsid w:val="00E31448"/>
    <w:rsid w:val="00E3185C"/>
    <w:rsid w:val="00E31AF3"/>
    <w:rsid w:val="00E32293"/>
    <w:rsid w:val="00E33A65"/>
    <w:rsid w:val="00E34DCB"/>
    <w:rsid w:val="00E35580"/>
    <w:rsid w:val="00E3612C"/>
    <w:rsid w:val="00E3729F"/>
    <w:rsid w:val="00E37A7A"/>
    <w:rsid w:val="00E37B79"/>
    <w:rsid w:val="00E37BC6"/>
    <w:rsid w:val="00E41645"/>
    <w:rsid w:val="00E449C6"/>
    <w:rsid w:val="00E4602F"/>
    <w:rsid w:val="00E464A0"/>
    <w:rsid w:val="00E46DA8"/>
    <w:rsid w:val="00E4700B"/>
    <w:rsid w:val="00E50008"/>
    <w:rsid w:val="00E512D9"/>
    <w:rsid w:val="00E521F9"/>
    <w:rsid w:val="00E53072"/>
    <w:rsid w:val="00E53371"/>
    <w:rsid w:val="00E537E2"/>
    <w:rsid w:val="00E53E2B"/>
    <w:rsid w:val="00E54B01"/>
    <w:rsid w:val="00E54BBE"/>
    <w:rsid w:val="00E55399"/>
    <w:rsid w:val="00E553E0"/>
    <w:rsid w:val="00E55907"/>
    <w:rsid w:val="00E55C18"/>
    <w:rsid w:val="00E55E6F"/>
    <w:rsid w:val="00E56672"/>
    <w:rsid w:val="00E57059"/>
    <w:rsid w:val="00E6080E"/>
    <w:rsid w:val="00E6100B"/>
    <w:rsid w:val="00E614B0"/>
    <w:rsid w:val="00E616B7"/>
    <w:rsid w:val="00E6213C"/>
    <w:rsid w:val="00E62430"/>
    <w:rsid w:val="00E625B3"/>
    <w:rsid w:val="00E6300F"/>
    <w:rsid w:val="00E63070"/>
    <w:rsid w:val="00E63F7C"/>
    <w:rsid w:val="00E64208"/>
    <w:rsid w:val="00E64E42"/>
    <w:rsid w:val="00E64E87"/>
    <w:rsid w:val="00E659F8"/>
    <w:rsid w:val="00E6600D"/>
    <w:rsid w:val="00E665A7"/>
    <w:rsid w:val="00E668A4"/>
    <w:rsid w:val="00E66F16"/>
    <w:rsid w:val="00E70972"/>
    <w:rsid w:val="00E71358"/>
    <w:rsid w:val="00E71ACD"/>
    <w:rsid w:val="00E72706"/>
    <w:rsid w:val="00E73F6C"/>
    <w:rsid w:val="00E7443E"/>
    <w:rsid w:val="00E74ACD"/>
    <w:rsid w:val="00E76000"/>
    <w:rsid w:val="00E7719E"/>
    <w:rsid w:val="00E824B5"/>
    <w:rsid w:val="00E82527"/>
    <w:rsid w:val="00E82FC1"/>
    <w:rsid w:val="00E835A6"/>
    <w:rsid w:val="00E84230"/>
    <w:rsid w:val="00E842CB"/>
    <w:rsid w:val="00E84557"/>
    <w:rsid w:val="00E85120"/>
    <w:rsid w:val="00E85F1E"/>
    <w:rsid w:val="00E86795"/>
    <w:rsid w:val="00E87492"/>
    <w:rsid w:val="00E87A7C"/>
    <w:rsid w:val="00E909EE"/>
    <w:rsid w:val="00E91B41"/>
    <w:rsid w:val="00E922D2"/>
    <w:rsid w:val="00E922E9"/>
    <w:rsid w:val="00E940DA"/>
    <w:rsid w:val="00E94A33"/>
    <w:rsid w:val="00E95334"/>
    <w:rsid w:val="00E95648"/>
    <w:rsid w:val="00E96645"/>
    <w:rsid w:val="00E96C11"/>
    <w:rsid w:val="00E96D69"/>
    <w:rsid w:val="00E96E11"/>
    <w:rsid w:val="00E979CC"/>
    <w:rsid w:val="00E97B6D"/>
    <w:rsid w:val="00E97DEB"/>
    <w:rsid w:val="00EA0221"/>
    <w:rsid w:val="00EA049E"/>
    <w:rsid w:val="00EA0707"/>
    <w:rsid w:val="00EA1256"/>
    <w:rsid w:val="00EA133D"/>
    <w:rsid w:val="00EA25CB"/>
    <w:rsid w:val="00EA2C69"/>
    <w:rsid w:val="00EA3A7F"/>
    <w:rsid w:val="00EA4D61"/>
    <w:rsid w:val="00EA55A0"/>
    <w:rsid w:val="00EA5A86"/>
    <w:rsid w:val="00EA5EB1"/>
    <w:rsid w:val="00EA65C2"/>
    <w:rsid w:val="00EA7CFB"/>
    <w:rsid w:val="00EB0431"/>
    <w:rsid w:val="00EB067B"/>
    <w:rsid w:val="00EB08D2"/>
    <w:rsid w:val="00EB0D17"/>
    <w:rsid w:val="00EB1783"/>
    <w:rsid w:val="00EB3794"/>
    <w:rsid w:val="00EB380E"/>
    <w:rsid w:val="00EB3ADF"/>
    <w:rsid w:val="00EB5714"/>
    <w:rsid w:val="00EB580E"/>
    <w:rsid w:val="00EB5A4E"/>
    <w:rsid w:val="00EB61A2"/>
    <w:rsid w:val="00EB6747"/>
    <w:rsid w:val="00EC0542"/>
    <w:rsid w:val="00EC07FC"/>
    <w:rsid w:val="00EC0FEC"/>
    <w:rsid w:val="00EC1055"/>
    <w:rsid w:val="00EC1084"/>
    <w:rsid w:val="00EC10E1"/>
    <w:rsid w:val="00EC1489"/>
    <w:rsid w:val="00EC1630"/>
    <w:rsid w:val="00EC1F44"/>
    <w:rsid w:val="00EC27BD"/>
    <w:rsid w:val="00EC3160"/>
    <w:rsid w:val="00EC43A2"/>
    <w:rsid w:val="00EC5763"/>
    <w:rsid w:val="00EC607C"/>
    <w:rsid w:val="00EC633E"/>
    <w:rsid w:val="00EC6526"/>
    <w:rsid w:val="00EC658C"/>
    <w:rsid w:val="00EC66FD"/>
    <w:rsid w:val="00EC7342"/>
    <w:rsid w:val="00ED1AE1"/>
    <w:rsid w:val="00ED20D6"/>
    <w:rsid w:val="00ED2107"/>
    <w:rsid w:val="00ED2E27"/>
    <w:rsid w:val="00ED2E31"/>
    <w:rsid w:val="00ED2F1F"/>
    <w:rsid w:val="00ED337A"/>
    <w:rsid w:val="00ED396B"/>
    <w:rsid w:val="00ED4810"/>
    <w:rsid w:val="00ED74C2"/>
    <w:rsid w:val="00ED7AB9"/>
    <w:rsid w:val="00EE0D7D"/>
    <w:rsid w:val="00EE0E1A"/>
    <w:rsid w:val="00EE1506"/>
    <w:rsid w:val="00EE2C47"/>
    <w:rsid w:val="00EE32C2"/>
    <w:rsid w:val="00EE3DCA"/>
    <w:rsid w:val="00EE4C9B"/>
    <w:rsid w:val="00EE5102"/>
    <w:rsid w:val="00EE618A"/>
    <w:rsid w:val="00EE6E30"/>
    <w:rsid w:val="00EE74EB"/>
    <w:rsid w:val="00EE78BC"/>
    <w:rsid w:val="00EE7D6F"/>
    <w:rsid w:val="00EF0377"/>
    <w:rsid w:val="00EF044B"/>
    <w:rsid w:val="00EF1706"/>
    <w:rsid w:val="00EF1E9C"/>
    <w:rsid w:val="00EF26F6"/>
    <w:rsid w:val="00EF278B"/>
    <w:rsid w:val="00EF2CA9"/>
    <w:rsid w:val="00EF3504"/>
    <w:rsid w:val="00EF4896"/>
    <w:rsid w:val="00EF4977"/>
    <w:rsid w:val="00EF4A2A"/>
    <w:rsid w:val="00EF527B"/>
    <w:rsid w:val="00EF530E"/>
    <w:rsid w:val="00EF5A5A"/>
    <w:rsid w:val="00EF6EE1"/>
    <w:rsid w:val="00EF76AE"/>
    <w:rsid w:val="00EF7834"/>
    <w:rsid w:val="00F000DC"/>
    <w:rsid w:val="00F0049C"/>
    <w:rsid w:val="00F004CA"/>
    <w:rsid w:val="00F00653"/>
    <w:rsid w:val="00F0083C"/>
    <w:rsid w:val="00F00E4F"/>
    <w:rsid w:val="00F01385"/>
    <w:rsid w:val="00F02432"/>
    <w:rsid w:val="00F0294B"/>
    <w:rsid w:val="00F02A77"/>
    <w:rsid w:val="00F0331F"/>
    <w:rsid w:val="00F03C67"/>
    <w:rsid w:val="00F03D94"/>
    <w:rsid w:val="00F04782"/>
    <w:rsid w:val="00F05DD8"/>
    <w:rsid w:val="00F06250"/>
    <w:rsid w:val="00F06516"/>
    <w:rsid w:val="00F065C5"/>
    <w:rsid w:val="00F07741"/>
    <w:rsid w:val="00F10911"/>
    <w:rsid w:val="00F111F5"/>
    <w:rsid w:val="00F11393"/>
    <w:rsid w:val="00F1283C"/>
    <w:rsid w:val="00F128D9"/>
    <w:rsid w:val="00F1296C"/>
    <w:rsid w:val="00F1434B"/>
    <w:rsid w:val="00F14CBC"/>
    <w:rsid w:val="00F153B6"/>
    <w:rsid w:val="00F16DFD"/>
    <w:rsid w:val="00F20000"/>
    <w:rsid w:val="00F20B3A"/>
    <w:rsid w:val="00F20BBB"/>
    <w:rsid w:val="00F2148B"/>
    <w:rsid w:val="00F21712"/>
    <w:rsid w:val="00F23451"/>
    <w:rsid w:val="00F238AB"/>
    <w:rsid w:val="00F23F94"/>
    <w:rsid w:val="00F2446C"/>
    <w:rsid w:val="00F24E4A"/>
    <w:rsid w:val="00F25246"/>
    <w:rsid w:val="00F26573"/>
    <w:rsid w:val="00F2759C"/>
    <w:rsid w:val="00F278E5"/>
    <w:rsid w:val="00F27CB8"/>
    <w:rsid w:val="00F30E78"/>
    <w:rsid w:val="00F318F7"/>
    <w:rsid w:val="00F31A44"/>
    <w:rsid w:val="00F31A9A"/>
    <w:rsid w:val="00F333B7"/>
    <w:rsid w:val="00F3371E"/>
    <w:rsid w:val="00F33CD5"/>
    <w:rsid w:val="00F34414"/>
    <w:rsid w:val="00F3550D"/>
    <w:rsid w:val="00F356FD"/>
    <w:rsid w:val="00F358D2"/>
    <w:rsid w:val="00F35A14"/>
    <w:rsid w:val="00F36802"/>
    <w:rsid w:val="00F3727D"/>
    <w:rsid w:val="00F3779F"/>
    <w:rsid w:val="00F37944"/>
    <w:rsid w:val="00F37B87"/>
    <w:rsid w:val="00F405E3"/>
    <w:rsid w:val="00F40B17"/>
    <w:rsid w:val="00F40D47"/>
    <w:rsid w:val="00F4146B"/>
    <w:rsid w:val="00F42C45"/>
    <w:rsid w:val="00F435BC"/>
    <w:rsid w:val="00F44988"/>
    <w:rsid w:val="00F44AFF"/>
    <w:rsid w:val="00F44C98"/>
    <w:rsid w:val="00F44E2A"/>
    <w:rsid w:val="00F44E76"/>
    <w:rsid w:val="00F451E0"/>
    <w:rsid w:val="00F45E6D"/>
    <w:rsid w:val="00F45EF3"/>
    <w:rsid w:val="00F4657D"/>
    <w:rsid w:val="00F46C9C"/>
    <w:rsid w:val="00F46D12"/>
    <w:rsid w:val="00F4764D"/>
    <w:rsid w:val="00F47820"/>
    <w:rsid w:val="00F5139B"/>
    <w:rsid w:val="00F518D9"/>
    <w:rsid w:val="00F51C17"/>
    <w:rsid w:val="00F52AB2"/>
    <w:rsid w:val="00F52CA0"/>
    <w:rsid w:val="00F52F0B"/>
    <w:rsid w:val="00F5343D"/>
    <w:rsid w:val="00F5393F"/>
    <w:rsid w:val="00F54ECE"/>
    <w:rsid w:val="00F55289"/>
    <w:rsid w:val="00F5666E"/>
    <w:rsid w:val="00F56D2B"/>
    <w:rsid w:val="00F57911"/>
    <w:rsid w:val="00F5796F"/>
    <w:rsid w:val="00F57A44"/>
    <w:rsid w:val="00F60F3E"/>
    <w:rsid w:val="00F6130B"/>
    <w:rsid w:val="00F638D1"/>
    <w:rsid w:val="00F63D64"/>
    <w:rsid w:val="00F65788"/>
    <w:rsid w:val="00F66674"/>
    <w:rsid w:val="00F66F8C"/>
    <w:rsid w:val="00F67262"/>
    <w:rsid w:val="00F710C1"/>
    <w:rsid w:val="00F7113F"/>
    <w:rsid w:val="00F719A1"/>
    <w:rsid w:val="00F71BEC"/>
    <w:rsid w:val="00F72342"/>
    <w:rsid w:val="00F725B9"/>
    <w:rsid w:val="00F72B65"/>
    <w:rsid w:val="00F737B5"/>
    <w:rsid w:val="00F74644"/>
    <w:rsid w:val="00F746A8"/>
    <w:rsid w:val="00F74B18"/>
    <w:rsid w:val="00F751CF"/>
    <w:rsid w:val="00F751D4"/>
    <w:rsid w:val="00F75314"/>
    <w:rsid w:val="00F75CB7"/>
    <w:rsid w:val="00F760F4"/>
    <w:rsid w:val="00F76767"/>
    <w:rsid w:val="00F767E2"/>
    <w:rsid w:val="00F7688D"/>
    <w:rsid w:val="00F76BF0"/>
    <w:rsid w:val="00F802ED"/>
    <w:rsid w:val="00F811F5"/>
    <w:rsid w:val="00F81304"/>
    <w:rsid w:val="00F81997"/>
    <w:rsid w:val="00F82CB3"/>
    <w:rsid w:val="00F82D5E"/>
    <w:rsid w:val="00F82EB3"/>
    <w:rsid w:val="00F84EAB"/>
    <w:rsid w:val="00F855BC"/>
    <w:rsid w:val="00F8594F"/>
    <w:rsid w:val="00F85B1D"/>
    <w:rsid w:val="00F85C5A"/>
    <w:rsid w:val="00F877EF"/>
    <w:rsid w:val="00F90D92"/>
    <w:rsid w:val="00F91406"/>
    <w:rsid w:val="00F92A17"/>
    <w:rsid w:val="00F92A78"/>
    <w:rsid w:val="00F92A8E"/>
    <w:rsid w:val="00F92C3C"/>
    <w:rsid w:val="00F92E3F"/>
    <w:rsid w:val="00F935EC"/>
    <w:rsid w:val="00F93628"/>
    <w:rsid w:val="00F93C22"/>
    <w:rsid w:val="00F94A2C"/>
    <w:rsid w:val="00F95490"/>
    <w:rsid w:val="00F959B5"/>
    <w:rsid w:val="00F96EB2"/>
    <w:rsid w:val="00F9736F"/>
    <w:rsid w:val="00F97D68"/>
    <w:rsid w:val="00FA0141"/>
    <w:rsid w:val="00FA2B01"/>
    <w:rsid w:val="00FA3A40"/>
    <w:rsid w:val="00FA495C"/>
    <w:rsid w:val="00FA5205"/>
    <w:rsid w:val="00FA5D0C"/>
    <w:rsid w:val="00FA63DD"/>
    <w:rsid w:val="00FA66B3"/>
    <w:rsid w:val="00FA673B"/>
    <w:rsid w:val="00FA6FA7"/>
    <w:rsid w:val="00FA7A7A"/>
    <w:rsid w:val="00FA7F1E"/>
    <w:rsid w:val="00FB1A3F"/>
    <w:rsid w:val="00FB3438"/>
    <w:rsid w:val="00FB3D5C"/>
    <w:rsid w:val="00FB450D"/>
    <w:rsid w:val="00FB4D19"/>
    <w:rsid w:val="00FB5284"/>
    <w:rsid w:val="00FB684A"/>
    <w:rsid w:val="00FC0DB5"/>
    <w:rsid w:val="00FC0F11"/>
    <w:rsid w:val="00FC1930"/>
    <w:rsid w:val="00FC2292"/>
    <w:rsid w:val="00FC2556"/>
    <w:rsid w:val="00FC2735"/>
    <w:rsid w:val="00FC396B"/>
    <w:rsid w:val="00FC4E86"/>
    <w:rsid w:val="00FC5425"/>
    <w:rsid w:val="00FC6A65"/>
    <w:rsid w:val="00FC7ABA"/>
    <w:rsid w:val="00FD0A73"/>
    <w:rsid w:val="00FD0B11"/>
    <w:rsid w:val="00FD156E"/>
    <w:rsid w:val="00FD1822"/>
    <w:rsid w:val="00FD1D3D"/>
    <w:rsid w:val="00FD2F1B"/>
    <w:rsid w:val="00FD3527"/>
    <w:rsid w:val="00FD3DB2"/>
    <w:rsid w:val="00FD48E0"/>
    <w:rsid w:val="00FD48F8"/>
    <w:rsid w:val="00FD4A49"/>
    <w:rsid w:val="00FD4BC1"/>
    <w:rsid w:val="00FD4E15"/>
    <w:rsid w:val="00FD54EC"/>
    <w:rsid w:val="00FD5559"/>
    <w:rsid w:val="00FD7F19"/>
    <w:rsid w:val="00FE014C"/>
    <w:rsid w:val="00FE0EB3"/>
    <w:rsid w:val="00FE1246"/>
    <w:rsid w:val="00FE1725"/>
    <w:rsid w:val="00FE2AFD"/>
    <w:rsid w:val="00FE5352"/>
    <w:rsid w:val="00FE5498"/>
    <w:rsid w:val="00FE54D7"/>
    <w:rsid w:val="00FE5BC4"/>
    <w:rsid w:val="00FE5BD9"/>
    <w:rsid w:val="00FE68E9"/>
    <w:rsid w:val="00FF01A2"/>
    <w:rsid w:val="00FF035C"/>
    <w:rsid w:val="00FF07B2"/>
    <w:rsid w:val="00FF0F85"/>
    <w:rsid w:val="00FF14FA"/>
    <w:rsid w:val="00FF1A6C"/>
    <w:rsid w:val="00FF2AE3"/>
    <w:rsid w:val="00FF32EC"/>
    <w:rsid w:val="00FF333E"/>
    <w:rsid w:val="00FF3E0C"/>
    <w:rsid w:val="00FF52B3"/>
    <w:rsid w:val="00FF5314"/>
    <w:rsid w:val="00FF5A8F"/>
    <w:rsid w:val="00FF5B1E"/>
    <w:rsid w:val="00FF6341"/>
    <w:rsid w:val="00FF722E"/>
    <w:rsid w:val="00FF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4D4B85-7EEC-424D-B023-C14E93186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0A7D"/>
    <w:pPr>
      <w:spacing w:after="0" w:line="240" w:lineRule="auto"/>
      <w:ind w:left="72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96B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2525</Words>
  <Characters>14395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Тарасова Юлия Андреевна</dc:creator>
  <cp:keywords/>
  <dc:description/>
  <cp:lastModifiedBy>Патрушева Елена Викторовна</cp:lastModifiedBy>
  <cp:revision>2</cp:revision>
  <dcterms:created xsi:type="dcterms:W3CDTF">2026-10-01T03:09:00Z</dcterms:created>
  <dcterms:modified xsi:type="dcterms:W3CDTF">2026-10-01T03:09:00Z</dcterms:modified>
</cp:coreProperties>
</file>